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855E47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855E47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F34242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а 1 июня</w:t>
      </w:r>
      <w:r w:rsidR="00B03B11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F13015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4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855E47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FF6F3A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FC3AE4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н</w:t>
      </w:r>
      <w:r w:rsidRPr="00FF6F3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FF6F3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Pr="00FF6F3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осуществляемых посредством выполнения меропр</w:t>
      </w:r>
      <w:r w:rsidR="00FC3AE4" w:rsidRPr="00FF6F3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иятий и достижения показателей </w:t>
      </w:r>
      <w:r w:rsidR="00B044AB" w:rsidRPr="00FF6F3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</w:t>
      </w:r>
      <w:r w:rsidRPr="00FF6F3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муниципальных программ.</w:t>
      </w:r>
    </w:p>
    <w:p w:rsidR="00192D2F" w:rsidRPr="00FF6F3A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AD5FEC" w:rsidRDefault="005432E2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национальных проектов по состоянию на </w:t>
      </w:r>
      <w:r w:rsidR="008C1CE3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F09FC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5E26D4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июня</w:t>
      </w:r>
      <w:r w:rsidR="009F09FC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8435C9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192D2F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счёт федерального, окружного и местного бюджетов </w:t>
      </w:r>
      <w:r w:rsidR="00192D2F" w:rsidRPr="00FF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предусмотрено </w:t>
      </w:r>
      <w:r w:rsidR="002B7B69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>99 039,5</w:t>
      </w:r>
      <w:r w:rsidR="00192D2F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192D2F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33A11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 </w:t>
      </w:r>
      <w:r w:rsidR="00BE509A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>составило 40</w:t>
      </w:r>
      <w:r w:rsidR="008650B9">
        <w:rPr>
          <w:rFonts w:ascii="Times New Roman" w:hAnsi="Times New Roman" w:cs="Times New Roman"/>
          <w:color w:val="000000" w:themeColor="text1"/>
          <w:sz w:val="26"/>
          <w:szCs w:val="26"/>
        </w:rPr>
        <w:t> 992,9</w:t>
      </w:r>
      <w:r w:rsidR="00BE509A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>,0</w:t>
      </w:r>
      <w:r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CC2487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41,4</w:t>
      </w:r>
      <w:r w:rsidR="008A6261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F065B" w:rsidRPr="00CC2487">
        <w:rPr>
          <w:rFonts w:ascii="Times New Roman" w:hAnsi="Times New Roman" w:cs="Times New Roman"/>
          <w:color w:val="000000" w:themeColor="text1"/>
          <w:sz w:val="26"/>
          <w:szCs w:val="26"/>
        </w:rPr>
        <w:t>% к плану.</w:t>
      </w:r>
    </w:p>
    <w:p w:rsidR="00E33A11" w:rsidRPr="00AD5FEC" w:rsidRDefault="00E33A11" w:rsidP="00CB3A0D">
      <w:pPr>
        <w:spacing w:after="0" w:line="240" w:lineRule="auto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</w:p>
    <w:p w:rsidR="006F2F32" w:rsidRPr="008C1CE3" w:rsidRDefault="008C1CE3" w:rsidP="008C1CE3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Финансовое </w:t>
      </w:r>
      <w:r w:rsidR="00192D2F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обеспечения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национальных</w:t>
      </w:r>
      <w:r w:rsidR="00192D2F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проектов:</w:t>
      </w:r>
      <w:r w:rsidR="006F2F32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</w:t>
      </w:r>
    </w:p>
    <w:p w:rsidR="00192D2F" w:rsidRPr="0029316D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</w:t>
      </w:r>
      <w:r w:rsidR="00F30B6E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r w:rsidR="00192D2F" w:rsidRPr="0029316D">
        <w:rPr>
          <w:rFonts w:ascii="Times New Roman" w:hAnsi="Times New Roman" w:cs="Times New Roman"/>
          <w:sz w:val="26"/>
          <w:szCs w:val="26"/>
        </w:rPr>
        <w:t>ыс</w:t>
      </w:r>
      <w:proofErr w:type="gramEnd"/>
      <w:r w:rsidR="00192D2F" w:rsidRPr="0029316D">
        <w:rPr>
          <w:rFonts w:ascii="Times New Roman" w:hAnsi="Times New Roman" w:cs="Times New Roman"/>
          <w:sz w:val="26"/>
          <w:szCs w:val="26"/>
        </w:rPr>
        <w:t>.</w:t>
      </w:r>
      <w:r w:rsidR="007E073D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9316D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985FA3" w:rsidRPr="00985FA3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985FA3" w:rsidRPr="00985FA3" w:rsidTr="005734C8">
        <w:trPr>
          <w:trHeight w:val="396"/>
        </w:trPr>
        <w:tc>
          <w:tcPr>
            <w:tcW w:w="4531" w:type="dxa"/>
            <w:vMerge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5FA3" w:rsidRPr="00985FA3" w:rsidTr="005734C8">
        <w:trPr>
          <w:trHeight w:val="48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05266E" w:rsidRDefault="00497045" w:rsidP="009643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5266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99 039,5</w:t>
            </w:r>
          </w:p>
        </w:tc>
        <w:tc>
          <w:tcPr>
            <w:tcW w:w="1985" w:type="dxa"/>
          </w:tcPr>
          <w:p w:rsidR="00192D2F" w:rsidRPr="0005266E" w:rsidRDefault="0005266E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5266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40 </w:t>
            </w:r>
            <w:r w:rsidR="008650B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992</w:t>
            </w:r>
            <w:r w:rsidRPr="0005266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="008650B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</w:t>
            </w:r>
          </w:p>
        </w:tc>
        <w:tc>
          <w:tcPr>
            <w:tcW w:w="1417" w:type="dxa"/>
          </w:tcPr>
          <w:p w:rsidR="00192D2F" w:rsidRPr="000F252A" w:rsidRDefault="0005266E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  <w:u w:val="single"/>
              </w:rPr>
            </w:pPr>
            <w:r w:rsidRPr="0005266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41,4</w:t>
            </w:r>
          </w:p>
        </w:tc>
      </w:tr>
      <w:tr w:rsidR="00985FA3" w:rsidRPr="00985FA3" w:rsidTr="005734C8">
        <w:trPr>
          <w:trHeight w:val="419"/>
        </w:trPr>
        <w:tc>
          <w:tcPr>
            <w:tcW w:w="4531" w:type="dxa"/>
          </w:tcPr>
          <w:p w:rsidR="00192D2F" w:rsidRPr="00EF1235" w:rsidRDefault="009643EF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F1235" w:rsidRPr="00EF1235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BD6132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6132">
              <w:rPr>
                <w:rFonts w:ascii="Times New Roman" w:hAnsi="Times New Roman" w:cs="Times New Roman"/>
                <w:sz w:val="26"/>
                <w:szCs w:val="26"/>
              </w:rPr>
              <w:t>4 449,8</w:t>
            </w:r>
          </w:p>
        </w:tc>
        <w:tc>
          <w:tcPr>
            <w:tcW w:w="1985" w:type="dxa"/>
          </w:tcPr>
          <w:p w:rsidR="00192D2F" w:rsidRPr="000F252A" w:rsidRDefault="00D93EA5" w:rsidP="00EF1235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93EA5">
              <w:rPr>
                <w:rFonts w:ascii="Times New Roman" w:hAnsi="Times New Roman" w:cs="Times New Roman"/>
                <w:sz w:val="26"/>
                <w:szCs w:val="26"/>
              </w:rPr>
              <w:t>145,9</w:t>
            </w:r>
          </w:p>
        </w:tc>
        <w:tc>
          <w:tcPr>
            <w:tcW w:w="1417" w:type="dxa"/>
          </w:tcPr>
          <w:p w:rsidR="00192D2F" w:rsidRPr="000F252A" w:rsidRDefault="00415F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15FB8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</w:tr>
      <w:tr w:rsidR="00EF1235" w:rsidRPr="00985FA3" w:rsidTr="005734C8">
        <w:trPr>
          <w:trHeight w:val="419"/>
        </w:trPr>
        <w:tc>
          <w:tcPr>
            <w:tcW w:w="4531" w:type="dxa"/>
          </w:tcPr>
          <w:p w:rsidR="00EF1235" w:rsidRPr="00EF1235" w:rsidRDefault="00EF1235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EF1235" w:rsidRPr="00BD6132" w:rsidRDefault="003D569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6132">
              <w:rPr>
                <w:rFonts w:ascii="Times New Roman" w:hAnsi="Times New Roman" w:cs="Times New Roman"/>
                <w:sz w:val="26"/>
                <w:szCs w:val="26"/>
              </w:rPr>
              <w:t>10 983,7</w:t>
            </w:r>
          </w:p>
        </w:tc>
        <w:tc>
          <w:tcPr>
            <w:tcW w:w="1985" w:type="dxa"/>
          </w:tcPr>
          <w:p w:rsidR="00EF1235" w:rsidRPr="000F252A" w:rsidRDefault="00D93EA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93EA5">
              <w:rPr>
                <w:rFonts w:ascii="Times New Roman" w:hAnsi="Times New Roman" w:cs="Times New Roman"/>
                <w:sz w:val="26"/>
                <w:szCs w:val="26"/>
              </w:rPr>
              <w:t xml:space="preserve"> 4 137,0</w:t>
            </w:r>
          </w:p>
        </w:tc>
        <w:tc>
          <w:tcPr>
            <w:tcW w:w="1417" w:type="dxa"/>
          </w:tcPr>
          <w:p w:rsidR="00EF1235" w:rsidRPr="000F252A" w:rsidRDefault="00415F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15FB8">
              <w:rPr>
                <w:rFonts w:ascii="Times New Roman" w:hAnsi="Times New Roman" w:cs="Times New Roman"/>
                <w:sz w:val="26"/>
                <w:szCs w:val="26"/>
              </w:rPr>
              <w:t>37,7</w:t>
            </w:r>
          </w:p>
        </w:tc>
      </w:tr>
      <w:tr w:rsidR="00F82F88" w:rsidRPr="00985FA3" w:rsidTr="005734C8">
        <w:trPr>
          <w:trHeight w:val="40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0F252A" w:rsidRDefault="004D19D0" w:rsidP="00D050E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62FB1">
              <w:rPr>
                <w:rFonts w:ascii="Times New Roman" w:hAnsi="Times New Roman" w:cs="Times New Roman"/>
                <w:sz w:val="26"/>
                <w:szCs w:val="26"/>
              </w:rPr>
              <w:t>83 606,0</w:t>
            </w:r>
          </w:p>
        </w:tc>
        <w:tc>
          <w:tcPr>
            <w:tcW w:w="1985" w:type="dxa"/>
          </w:tcPr>
          <w:p w:rsidR="00192D2F" w:rsidRPr="000F252A" w:rsidRDefault="00962FB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62FB1">
              <w:rPr>
                <w:rFonts w:ascii="Times New Roman" w:hAnsi="Times New Roman" w:cs="Times New Roman"/>
                <w:sz w:val="26"/>
                <w:szCs w:val="26"/>
              </w:rPr>
              <w:t>36 710,0</w:t>
            </w:r>
          </w:p>
        </w:tc>
        <w:tc>
          <w:tcPr>
            <w:tcW w:w="1417" w:type="dxa"/>
          </w:tcPr>
          <w:p w:rsidR="00192D2F" w:rsidRPr="000F252A" w:rsidRDefault="009D2978" w:rsidP="009D297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D2978">
              <w:rPr>
                <w:rFonts w:ascii="Times New Roman" w:hAnsi="Times New Roman" w:cs="Times New Roman"/>
                <w:sz w:val="26"/>
                <w:szCs w:val="26"/>
              </w:rPr>
              <w:t>43,9</w:t>
            </w:r>
          </w:p>
        </w:tc>
      </w:tr>
    </w:tbl>
    <w:p w:rsidR="00C47813" w:rsidRDefault="00C47813" w:rsidP="002C2F6E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2C2F6E" w:rsidRPr="008C1CE3" w:rsidRDefault="002C2F6E" w:rsidP="002C2F6E">
      <w:pPr>
        <w:rPr>
          <w:rFonts w:ascii="Times New Roman" w:hAnsi="Times New Roman" w:cs="Times New Roman"/>
          <w:b/>
          <w:sz w:val="26"/>
          <w:szCs w:val="26"/>
        </w:rPr>
      </w:pPr>
      <w:r w:rsidRPr="008C1CE3">
        <w:rPr>
          <w:rFonts w:ascii="Times New Roman" w:hAnsi="Times New Roman" w:cs="Times New Roman"/>
          <w:b/>
          <w:sz w:val="26"/>
          <w:szCs w:val="26"/>
        </w:rPr>
        <w:t>В разрезе национальных проектов:</w:t>
      </w:r>
    </w:p>
    <w:p w:rsidR="002C2F6E" w:rsidRPr="00985FA3" w:rsidRDefault="006D307D" w:rsidP="002C2F6E">
      <w:pPr>
        <w:ind w:left="7080" w:firstLine="708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C2F6E" w:rsidRPr="006D307D">
        <w:rPr>
          <w:rFonts w:ascii="Times New Roman" w:hAnsi="Times New Roman" w:cs="Times New Roman"/>
          <w:sz w:val="26"/>
          <w:szCs w:val="26"/>
        </w:rPr>
        <w:t>т</w:t>
      </w:r>
      <w:r w:rsidR="002C2F6E" w:rsidRPr="0029316D">
        <w:rPr>
          <w:rFonts w:ascii="Times New Roman" w:hAnsi="Times New Roman" w:cs="Times New Roman"/>
          <w:sz w:val="26"/>
          <w:szCs w:val="26"/>
        </w:rPr>
        <w:t>ыс.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985FA3" w:rsidRPr="00985FA3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985FA3" w:rsidRPr="00985FA3" w:rsidTr="00717796">
        <w:trPr>
          <w:trHeight w:val="396"/>
        </w:trPr>
        <w:tc>
          <w:tcPr>
            <w:tcW w:w="4673" w:type="dxa"/>
            <w:vMerge/>
          </w:tcPr>
          <w:p w:rsidR="002C2F6E" w:rsidRPr="00E574AE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2421A" w:rsidRPr="00985FA3" w:rsidTr="00717796">
        <w:trPr>
          <w:trHeight w:val="396"/>
        </w:trPr>
        <w:tc>
          <w:tcPr>
            <w:tcW w:w="4673" w:type="dxa"/>
          </w:tcPr>
          <w:p w:rsidR="0052421A" w:rsidRPr="0029316D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8D4360" w:rsidRDefault="007E1C5A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8D436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99 039,5</w:t>
            </w:r>
          </w:p>
        </w:tc>
        <w:tc>
          <w:tcPr>
            <w:tcW w:w="1985" w:type="dxa"/>
          </w:tcPr>
          <w:p w:rsidR="0052421A" w:rsidRPr="008D4360" w:rsidRDefault="00BE5507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8D436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40 </w:t>
            </w:r>
            <w:r w:rsidR="00FC5A95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992</w:t>
            </w:r>
            <w:r w:rsidRPr="008D436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="00FC5A95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</w:t>
            </w:r>
          </w:p>
        </w:tc>
        <w:tc>
          <w:tcPr>
            <w:tcW w:w="1417" w:type="dxa"/>
          </w:tcPr>
          <w:p w:rsidR="0052421A" w:rsidRPr="008D4360" w:rsidRDefault="00BE5507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8D436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41,4</w:t>
            </w:r>
          </w:p>
        </w:tc>
      </w:tr>
      <w:tr w:rsidR="0052421A" w:rsidRPr="00985FA3" w:rsidTr="00717796">
        <w:trPr>
          <w:trHeight w:val="1214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52421A" w:rsidRPr="00430485" w:rsidRDefault="00DC47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0485">
              <w:rPr>
                <w:rFonts w:ascii="Times New Roman" w:hAnsi="Times New Roman" w:cs="Times New Roman"/>
                <w:sz w:val="26"/>
                <w:szCs w:val="26"/>
              </w:rPr>
              <w:t>4 266,1</w:t>
            </w:r>
          </w:p>
        </w:tc>
        <w:tc>
          <w:tcPr>
            <w:tcW w:w="1985" w:type="dxa"/>
          </w:tcPr>
          <w:p w:rsidR="0052421A" w:rsidRPr="00430485" w:rsidRDefault="0043048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0485">
              <w:rPr>
                <w:rFonts w:ascii="Times New Roman" w:hAnsi="Times New Roman" w:cs="Times New Roman"/>
                <w:sz w:val="26"/>
                <w:szCs w:val="26"/>
              </w:rPr>
              <w:t>4 114,6</w:t>
            </w:r>
          </w:p>
        </w:tc>
        <w:tc>
          <w:tcPr>
            <w:tcW w:w="1417" w:type="dxa"/>
          </w:tcPr>
          <w:p w:rsidR="0052421A" w:rsidRPr="00430485" w:rsidRDefault="0043048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0485">
              <w:rPr>
                <w:rFonts w:ascii="Times New Roman" w:hAnsi="Times New Roman" w:cs="Times New Roman"/>
                <w:sz w:val="26"/>
                <w:szCs w:val="26"/>
              </w:rPr>
              <w:t>96,4</w:t>
            </w:r>
          </w:p>
        </w:tc>
      </w:tr>
      <w:tr w:rsidR="0052421A" w:rsidRPr="00985FA3" w:rsidTr="0029316D">
        <w:trPr>
          <w:trHeight w:val="371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52421A" w:rsidRPr="009752D2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52D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52421A" w:rsidRPr="009752D2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2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9752D2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2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407426" w:rsidRPr="00985FA3" w:rsidTr="0029316D">
        <w:trPr>
          <w:trHeight w:val="371"/>
        </w:trPr>
        <w:tc>
          <w:tcPr>
            <w:tcW w:w="4673" w:type="dxa"/>
          </w:tcPr>
          <w:p w:rsidR="00407426" w:rsidRPr="00E574AE" w:rsidRDefault="00407426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«Экология»</w:t>
            </w:r>
          </w:p>
        </w:tc>
        <w:tc>
          <w:tcPr>
            <w:tcW w:w="1559" w:type="dxa"/>
          </w:tcPr>
          <w:p w:rsidR="00407426" w:rsidRPr="009752D2" w:rsidRDefault="0040742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52D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407426" w:rsidRPr="009752D2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2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407426" w:rsidRPr="009752D2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2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19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52421A" w:rsidRPr="00126200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752D2">
              <w:rPr>
                <w:rFonts w:ascii="Times New Roman" w:hAnsi="Times New Roman" w:cs="Times New Roman"/>
                <w:sz w:val="26"/>
                <w:szCs w:val="26"/>
              </w:rPr>
              <w:t>682,9</w:t>
            </w:r>
          </w:p>
        </w:tc>
        <w:tc>
          <w:tcPr>
            <w:tcW w:w="1985" w:type="dxa"/>
          </w:tcPr>
          <w:p w:rsidR="0052421A" w:rsidRPr="004A6414" w:rsidRDefault="009752D2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64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255,0</w:t>
            </w:r>
          </w:p>
        </w:tc>
        <w:tc>
          <w:tcPr>
            <w:tcW w:w="1417" w:type="dxa"/>
          </w:tcPr>
          <w:p w:rsidR="0052421A" w:rsidRPr="004A6414" w:rsidRDefault="004A6414" w:rsidP="000A68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64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37,3</w:t>
            </w:r>
          </w:p>
        </w:tc>
      </w:tr>
      <w:tr w:rsidR="0052421A" w:rsidRPr="00985FA3" w:rsidTr="00717796">
        <w:trPr>
          <w:trHeight w:val="403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52421A" w:rsidRPr="00B8362E" w:rsidRDefault="004A2BD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62E">
              <w:rPr>
                <w:rFonts w:ascii="Times New Roman" w:hAnsi="Times New Roman" w:cs="Times New Roman"/>
                <w:sz w:val="26"/>
                <w:szCs w:val="26"/>
              </w:rPr>
              <w:t>77 632</w:t>
            </w:r>
            <w:r w:rsidR="00DF50BA" w:rsidRPr="00B8362E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52421A" w:rsidRPr="00B8362E" w:rsidRDefault="00B8362E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36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36 578,3</w:t>
            </w:r>
          </w:p>
        </w:tc>
        <w:tc>
          <w:tcPr>
            <w:tcW w:w="1417" w:type="dxa"/>
          </w:tcPr>
          <w:p w:rsidR="0052421A" w:rsidRPr="00126200" w:rsidRDefault="00B8362E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836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47,1</w:t>
            </w:r>
          </w:p>
        </w:tc>
      </w:tr>
      <w:tr w:rsidR="0052421A" w:rsidRPr="00985FA3" w:rsidTr="00B8362E">
        <w:tc>
          <w:tcPr>
            <w:tcW w:w="4673" w:type="dxa"/>
          </w:tcPr>
          <w:p w:rsidR="0052421A" w:rsidRPr="00E574AE" w:rsidRDefault="0052421A" w:rsidP="0052421A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52421A" w:rsidRPr="00B8362E" w:rsidRDefault="00C13D61" w:rsidP="00F27320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62E">
              <w:rPr>
                <w:rFonts w:ascii="Times New Roman" w:hAnsi="Times New Roman" w:cs="Times New Roman"/>
                <w:sz w:val="26"/>
                <w:szCs w:val="26"/>
              </w:rPr>
              <w:t>16 458,5</w:t>
            </w:r>
          </w:p>
        </w:tc>
        <w:tc>
          <w:tcPr>
            <w:tcW w:w="1985" w:type="dxa"/>
          </w:tcPr>
          <w:p w:rsidR="0052421A" w:rsidRPr="00B8362E" w:rsidRDefault="00B8362E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36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  <w:r w:rsidR="00C13D61" w:rsidRPr="00B836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52421A" w:rsidRPr="00126200" w:rsidRDefault="00B8362E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836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0,3</w:t>
            </w:r>
          </w:p>
        </w:tc>
      </w:tr>
    </w:tbl>
    <w:p w:rsidR="002C2F6E" w:rsidRPr="00DF64E9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C1CE3" w:rsidRDefault="008C1CE3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861B6" w:rsidRDefault="009861B6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Достижение показателей.</w:t>
      </w:r>
    </w:p>
    <w:p w:rsidR="00192D2F" w:rsidRPr="0011790A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1790A">
        <w:rPr>
          <w:rFonts w:ascii="Times New Roman" w:hAnsi="Times New Roman" w:cs="Times New Roman"/>
          <w:sz w:val="26"/>
          <w:szCs w:val="26"/>
        </w:rPr>
        <w:t>В 202</w:t>
      </w:r>
      <w:r w:rsidR="000C5F60" w:rsidRPr="0011790A">
        <w:rPr>
          <w:rFonts w:ascii="Times New Roman" w:hAnsi="Times New Roman" w:cs="Times New Roman"/>
          <w:sz w:val="26"/>
          <w:szCs w:val="26"/>
        </w:rPr>
        <w:t>4</w:t>
      </w:r>
      <w:r w:rsidRPr="0011790A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E66D09" w:rsidRPr="0011790A">
        <w:rPr>
          <w:rFonts w:ascii="Times New Roman" w:hAnsi="Times New Roman" w:cs="Times New Roman"/>
          <w:sz w:val="26"/>
          <w:szCs w:val="26"/>
        </w:rPr>
        <w:t>1 показатель</w:t>
      </w:r>
      <w:r w:rsidR="00B464A3" w:rsidRPr="0011790A">
        <w:rPr>
          <w:rFonts w:ascii="Times New Roman" w:hAnsi="Times New Roman" w:cs="Times New Roman"/>
          <w:sz w:val="26"/>
          <w:szCs w:val="26"/>
        </w:rPr>
        <w:t>. На 1 июня 2024 года:</w:t>
      </w:r>
    </w:p>
    <w:p w:rsidR="00192D2F" w:rsidRPr="0011790A" w:rsidRDefault="00D919EE" w:rsidP="00B464A3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790A">
        <w:rPr>
          <w:rFonts w:ascii="Times New Roman" w:hAnsi="Times New Roman" w:cs="Times New Roman"/>
          <w:sz w:val="26"/>
          <w:szCs w:val="26"/>
        </w:rPr>
        <w:t>9</w:t>
      </w:r>
      <w:r w:rsidR="0089532C" w:rsidRPr="0011790A">
        <w:rPr>
          <w:rFonts w:ascii="Times New Roman" w:hAnsi="Times New Roman" w:cs="Times New Roman"/>
          <w:sz w:val="26"/>
          <w:szCs w:val="26"/>
        </w:rPr>
        <w:t xml:space="preserve"> </w:t>
      </w:r>
      <w:r w:rsidR="00E574AE" w:rsidRPr="0011790A">
        <w:rPr>
          <w:rFonts w:ascii="Times New Roman" w:hAnsi="Times New Roman" w:cs="Times New Roman"/>
          <w:sz w:val="26"/>
          <w:szCs w:val="26"/>
        </w:rPr>
        <w:t>показателей</w:t>
      </w:r>
      <w:r w:rsidR="00192D2F" w:rsidRPr="0011790A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11790A" w:rsidRDefault="0030248F" w:rsidP="00B464A3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790A">
        <w:rPr>
          <w:rFonts w:ascii="Times New Roman" w:hAnsi="Times New Roman" w:cs="Times New Roman"/>
          <w:sz w:val="26"/>
          <w:szCs w:val="26"/>
        </w:rPr>
        <w:t>6</w:t>
      </w:r>
      <w:r w:rsidR="008C656C" w:rsidRPr="0011790A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11790A">
        <w:rPr>
          <w:rFonts w:ascii="Times New Roman" w:hAnsi="Times New Roman" w:cs="Times New Roman"/>
          <w:sz w:val="26"/>
          <w:szCs w:val="26"/>
        </w:rPr>
        <w:t>показател</w:t>
      </w:r>
      <w:r w:rsidR="00B1676D">
        <w:rPr>
          <w:rFonts w:ascii="Times New Roman" w:hAnsi="Times New Roman" w:cs="Times New Roman"/>
          <w:sz w:val="26"/>
          <w:szCs w:val="26"/>
        </w:rPr>
        <w:t>ей</w:t>
      </w:r>
      <w:r w:rsidR="00192D2F" w:rsidRPr="0011790A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="00E574AE" w:rsidRPr="0011790A">
        <w:rPr>
          <w:rFonts w:ascii="Times New Roman" w:hAnsi="Times New Roman" w:cs="Times New Roman"/>
          <w:sz w:val="26"/>
          <w:szCs w:val="26"/>
        </w:rPr>
        <w:t>50</w:t>
      </w:r>
      <w:r w:rsidR="00192D2F" w:rsidRPr="0011790A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11790A">
        <w:rPr>
          <w:rFonts w:ascii="Times New Roman" w:hAnsi="Times New Roman" w:cs="Times New Roman"/>
          <w:sz w:val="26"/>
          <w:szCs w:val="26"/>
        </w:rPr>
        <w:t>;</w:t>
      </w:r>
    </w:p>
    <w:p w:rsidR="00791DCC" w:rsidRPr="0011790A" w:rsidRDefault="0030248F" w:rsidP="00B464A3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90A">
        <w:rPr>
          <w:rFonts w:ascii="Times New Roman" w:hAnsi="Times New Roman" w:cs="Times New Roman"/>
          <w:sz w:val="26"/>
          <w:szCs w:val="26"/>
        </w:rPr>
        <w:t>6</w:t>
      </w:r>
      <w:r w:rsidR="008C656C" w:rsidRPr="0011790A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11790A">
        <w:rPr>
          <w:rFonts w:ascii="Times New Roman" w:hAnsi="Times New Roman" w:cs="Times New Roman"/>
          <w:sz w:val="26"/>
          <w:szCs w:val="26"/>
        </w:rPr>
        <w:t>показател</w:t>
      </w:r>
      <w:r w:rsidR="00E574AE" w:rsidRPr="0011790A">
        <w:rPr>
          <w:rFonts w:ascii="Times New Roman" w:hAnsi="Times New Roman" w:cs="Times New Roman"/>
          <w:sz w:val="26"/>
          <w:szCs w:val="26"/>
        </w:rPr>
        <w:t>ей</w:t>
      </w:r>
      <w:r w:rsidR="00DC4257" w:rsidRPr="0011790A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11790A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791DCC" w:rsidRPr="0011790A">
        <w:rPr>
          <w:rFonts w:ascii="Times New Roman" w:hAnsi="Times New Roman" w:cs="Times New Roman"/>
          <w:sz w:val="26"/>
          <w:szCs w:val="26"/>
        </w:rPr>
        <w:t>.</w:t>
      </w:r>
      <w:r w:rsidR="00E574AE" w:rsidRPr="001179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1CE3" w:rsidRPr="0011790A" w:rsidRDefault="008C1CE3" w:rsidP="007A359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11790A" w:rsidRDefault="00192D2F" w:rsidP="008C1CE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1790A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11790A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B56617" w:rsidRPr="00097E11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25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9225B4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 w:rsidR="00B56617" w:rsidRPr="009225B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72B5D" w:rsidRPr="00273C9D" w:rsidRDefault="006F6AAB" w:rsidP="00050DF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273C9D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="00AA33D6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4 2024-9 с Депэкономики Югры от 24.01.2024</w:t>
      </w:r>
      <w:r w:rsidR="005F2F62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«Создание условий для легкого старта и комфортного ведени</w:t>
      </w:r>
      <w:r w:rsidR="00040087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я бизнеса» на общую сумму 322,6</w:t>
      </w:r>
      <w:r w:rsidR="005F2F62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273C9D" w:rsidRDefault="005F2F62" w:rsidP="00B75502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Заключено соглашение о предоставлении субсидии местному бюджету из</w:t>
      </w:r>
      <w:r w:rsid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бюджета ХМАО-Югры № МСП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040087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2023-9 с Депэкономики Югры от 24.01.2024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«Акселерация субъектов малого и среднего предп</w:t>
      </w:r>
      <w:r w:rsidR="00040087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ринимательства» на общую сумму 3 943,4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273C9D" w:rsidRDefault="005F2F62" w:rsidP="00FE2F7C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</w:t>
      </w:r>
      <w:r w:rsidR="00B52905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087542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консультационная </w:t>
      </w:r>
      <w:r w:rsidR="00AB3842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поддержка 138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субъектам МСП, в том числе самозанятым. </w:t>
      </w:r>
    </w:p>
    <w:p w:rsidR="000625AE" w:rsidRPr="00273C9D" w:rsidRDefault="000625AE" w:rsidP="000502BC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реализации РП «Акселерация субъектов малого и среднего предпринимательства» заключено 55 договоров с субъектами МСП на сумму 3 943 400,00 рублей.</w:t>
      </w:r>
    </w:p>
    <w:p w:rsidR="000625AE" w:rsidRPr="00273C9D" w:rsidRDefault="000625AE" w:rsidP="00AB2F4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РП «Создание условий для легкого старта и комфортного</w:t>
      </w:r>
      <w:r w:rsid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370C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ведения 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бизнеса» заключено 3 договора с субъектами МСП на сумму 171 200,00 рублей.   </w:t>
      </w:r>
    </w:p>
    <w:p w:rsidR="000625AE" w:rsidRPr="00273C9D" w:rsidRDefault="000625AE" w:rsidP="00C36864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В период с 27.05.</w:t>
      </w:r>
      <w:r w:rsidR="001C34C8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24 по 03.06.</w:t>
      </w:r>
      <w:r w:rsidR="001C34C8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24гг. </w:t>
      </w:r>
      <w:r w:rsidR="0018370C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осуществлялся прием заявлений 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от субъектов МСП на получение субсидий «Финансовая поддержка субъектов малого и среднего предприниматель</w:t>
      </w:r>
      <w:r w:rsidR="001C34C8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ства (впервые зарегистрированные и действующие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менее 1 года).</w:t>
      </w:r>
    </w:p>
    <w:p w:rsidR="00192D2F" w:rsidRPr="00097E11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946CB9" w:rsidRPr="00946CB9" w:rsidTr="00A90A94">
        <w:tc>
          <w:tcPr>
            <w:tcW w:w="4957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946CB9" w:rsidRPr="00946CB9" w:rsidTr="00A90A94">
        <w:tc>
          <w:tcPr>
            <w:tcW w:w="4957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192D2F" w:rsidP="002111D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BF2F55" w:rsidRDefault="00D23B00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</w:t>
            </w:r>
            <w:r w:rsidR="00585741"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:rsidR="00192D2F" w:rsidRPr="00946CB9" w:rsidRDefault="00932A65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4 114,6</w:t>
            </w:r>
          </w:p>
        </w:tc>
        <w:tc>
          <w:tcPr>
            <w:tcW w:w="1417" w:type="dxa"/>
          </w:tcPr>
          <w:p w:rsidR="00192D2F" w:rsidRPr="00946CB9" w:rsidRDefault="00932A65" w:rsidP="00E029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96,4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315AF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BF2F55" w:rsidRDefault="008E428D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322,7</w:t>
            </w:r>
          </w:p>
        </w:tc>
        <w:tc>
          <w:tcPr>
            <w:tcW w:w="1442" w:type="dxa"/>
          </w:tcPr>
          <w:p w:rsidR="00192D2F" w:rsidRPr="00946CB9" w:rsidRDefault="005E682A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171,2</w:t>
            </w:r>
          </w:p>
        </w:tc>
        <w:tc>
          <w:tcPr>
            <w:tcW w:w="1417" w:type="dxa"/>
          </w:tcPr>
          <w:p w:rsidR="00192D2F" w:rsidRPr="00946CB9" w:rsidRDefault="005E682A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53,1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BF2F55" w:rsidRDefault="0058574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3 943,4</w:t>
            </w:r>
          </w:p>
        </w:tc>
        <w:tc>
          <w:tcPr>
            <w:tcW w:w="1442" w:type="dxa"/>
          </w:tcPr>
          <w:p w:rsidR="00192D2F" w:rsidRPr="00946CB9" w:rsidRDefault="005E682A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3 943,4</w:t>
            </w:r>
          </w:p>
        </w:tc>
        <w:tc>
          <w:tcPr>
            <w:tcW w:w="1417" w:type="dxa"/>
          </w:tcPr>
          <w:p w:rsidR="00192D2F" w:rsidRPr="00946CB9" w:rsidRDefault="005E682A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</w:tr>
    </w:tbl>
    <w:p w:rsidR="00192D2F" w:rsidRPr="00DF64E9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84360" w:rsidRPr="0066590F" w:rsidRDefault="002111D6" w:rsidP="007F3A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Также, в рамках национального проекта предусмотр</w:t>
      </w:r>
      <w:r w:rsidR="005E0835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F000E6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но достижение двух показателей, один из которых достигнут в полном объёме:</w:t>
      </w: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134"/>
        <w:gridCol w:w="1134"/>
        <w:gridCol w:w="2693"/>
      </w:tblGrid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достижение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% выполнения</w:t>
            </w:r>
          </w:p>
        </w:tc>
        <w:tc>
          <w:tcPr>
            <w:tcW w:w="2693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3C01BF" w:rsidRDefault="00C00C9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60,0</w:t>
            </w:r>
          </w:p>
        </w:tc>
        <w:tc>
          <w:tcPr>
            <w:tcW w:w="1134" w:type="dxa"/>
          </w:tcPr>
          <w:p w:rsidR="002111D6" w:rsidRPr="003C01BF" w:rsidRDefault="00DB6CB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111D6" w:rsidRPr="00791DCC" w:rsidRDefault="00DB6CB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CD3E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166,7</w:t>
            </w:r>
          </w:p>
        </w:tc>
        <w:tc>
          <w:tcPr>
            <w:tcW w:w="2693" w:type="dxa"/>
          </w:tcPr>
          <w:p w:rsidR="002111D6" w:rsidRPr="005C5260" w:rsidRDefault="002111D6" w:rsidP="000537F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имущества, предназначенного для предоставл</w:t>
            </w:r>
            <w:r w:rsidR="009E5E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ения субъектам МСП составляет 14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недвижимости, </w:t>
            </w:r>
            <w:r w:rsidRPr="00D36E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</w:t>
            </w:r>
            <w:r w:rsidRPr="005C526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них </w:t>
            </w:r>
            <w:r w:rsidR="00DB6C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F70F9" w:rsidRPr="00DF64E9" w:rsidTr="00721305">
        <w:tc>
          <w:tcPr>
            <w:tcW w:w="3397" w:type="dxa"/>
            <w:shd w:val="clear" w:color="auto" w:fill="FFFFFF" w:themeFill="background1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66590F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9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2A72CF" w:rsidRPr="006659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66590F" w:rsidRDefault="00645A9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66590F" w:rsidRDefault="00645A96" w:rsidP="00C66E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shd w:val="clear" w:color="auto" w:fill="FFFFFF" w:themeFill="background1"/>
          </w:tcPr>
          <w:p w:rsidR="002111D6" w:rsidRPr="008721E8" w:rsidRDefault="002111D6" w:rsidP="00CA0634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  <w:r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CD16B7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имущества в перечне на </w:t>
            </w:r>
            <w:r w:rsidR="00FC04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01.06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</w:t>
            </w:r>
            <w:r w:rsidR="001F75DB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CA0634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вило</w:t>
            </w:r>
            <w:r w:rsidR="00144AB5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14</w:t>
            </w:r>
            <w:r w:rsidR="00721305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D16B7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</w:t>
            </w:r>
            <w:r w:rsidR="00CA0634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 объект исключён из перечня имущества, </w:t>
            </w:r>
            <w:proofErr w:type="spellStart"/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т.к</w:t>
            </w:r>
            <w:proofErr w:type="spellEnd"/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ни одной заявки на участие в электронном аукци</w:t>
            </w:r>
            <w:r w:rsidR="00183D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оне не поступило, в связи с чем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было принято решение об исключении объекта из перечня в прогнозный план (программу) приватизации муниципального имущества на 2024 год (распоряжение №51-ра от 17.01.2024</w:t>
            </w:r>
            <w:r w:rsidR="00183D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FC04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состоянию на 01.06</w:t>
            </w:r>
            <w:r w:rsidR="00183D18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года увеличение кол-ва объектов имущества не осуществлялось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                                                                                                                                                           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E1044" w:rsidRPr="008223E6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223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«Культура» в 202</w:t>
      </w:r>
      <w:r w:rsidR="001F4787" w:rsidRPr="008223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8223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17463E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зуется посредство</w:t>
      </w:r>
      <w:r w:rsidR="00E73C53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м 2-х региональных</w:t>
      </w:r>
      <w:r w:rsidR="001F4787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</w:t>
      </w:r>
      <w:r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C3F0F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</w:t>
      </w:r>
      <w:r w:rsidR="00B41F10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41F10" w:rsidRPr="008223E6" w:rsidRDefault="00B41F10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8223E6" w:rsidRPr="008223E6" w:rsidTr="004F0883">
        <w:tc>
          <w:tcPr>
            <w:tcW w:w="4957" w:type="dxa"/>
            <w:vMerge w:val="restart"/>
          </w:tcPr>
          <w:p w:rsidR="005E1044" w:rsidRPr="008223E6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E1044" w:rsidRPr="008223E6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8223E6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8223E6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8223E6" w:rsidRPr="008223E6" w:rsidTr="004F0883">
        <w:tc>
          <w:tcPr>
            <w:tcW w:w="4957" w:type="dxa"/>
            <w:vMerge/>
          </w:tcPr>
          <w:p w:rsidR="005E1044" w:rsidRPr="008223E6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8223E6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8223E6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8223E6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8223E6" w:rsidRPr="008223E6" w:rsidTr="007D4B9C">
        <w:tc>
          <w:tcPr>
            <w:tcW w:w="4957" w:type="dxa"/>
          </w:tcPr>
          <w:p w:rsidR="00302A0F" w:rsidRPr="008223E6" w:rsidRDefault="00302A0F" w:rsidP="005E104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 xml:space="preserve">НП «Культура» </w:t>
            </w:r>
          </w:p>
        </w:tc>
        <w:tc>
          <w:tcPr>
            <w:tcW w:w="4677" w:type="dxa"/>
            <w:gridSpan w:val="3"/>
            <w:vMerge w:val="restart"/>
          </w:tcPr>
          <w:p w:rsidR="00302A0F" w:rsidRPr="008223E6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02A0F" w:rsidRPr="008223E6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8223E6" w:rsidRPr="008223E6" w:rsidTr="004F0883">
        <w:tc>
          <w:tcPr>
            <w:tcW w:w="4957" w:type="dxa"/>
          </w:tcPr>
          <w:p w:rsidR="00422DBD" w:rsidRPr="008223E6" w:rsidRDefault="002473AB" w:rsidP="002473A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775B90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</w:t>
            </w: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«Культурная среда»</w:t>
            </w:r>
          </w:p>
        </w:tc>
        <w:tc>
          <w:tcPr>
            <w:tcW w:w="4677" w:type="dxa"/>
            <w:gridSpan w:val="3"/>
            <w:vMerge/>
          </w:tcPr>
          <w:p w:rsidR="00422DBD" w:rsidRPr="008223E6" w:rsidRDefault="00422DBD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223E6" w:rsidRPr="008223E6" w:rsidTr="004F0883">
        <w:tc>
          <w:tcPr>
            <w:tcW w:w="4957" w:type="dxa"/>
          </w:tcPr>
          <w:p w:rsidR="00302A0F" w:rsidRPr="008223E6" w:rsidRDefault="00302A0F" w:rsidP="005E10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  <w:vMerge/>
          </w:tcPr>
          <w:p w:rsidR="00302A0F" w:rsidRPr="008223E6" w:rsidRDefault="00302A0F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D185B" w:rsidRPr="008223E6" w:rsidRDefault="001B166E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46EF8" w:rsidRPr="008223E6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РП «Культурная среда» предусмотрены мероприятия, направленные на увеличение числа посещений организаций культуры</w:t>
      </w:r>
      <w:r w:rsidR="007B6D3B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C575E" w:rsidRPr="008223E6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994020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состоянию на 01.06</w:t>
      </w:r>
      <w:r w:rsidR="0004157D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.2024 год</w:t>
      </w:r>
      <w:r w:rsidR="00CC575E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994020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проведено 67</w:t>
      </w:r>
      <w:r w:rsidR="00802BD7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значимых мероприятий, приуроченных к государственным и городским праздникам, с охвато</w:t>
      </w:r>
      <w:r w:rsidR="00DD61E8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994020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аудитории (просмотров) – 12 086</w:t>
      </w:r>
      <w:r w:rsidR="009B46A5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02BD7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человек. </w:t>
      </w:r>
      <w:r w:rsidR="00E33A11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C1CE3" w:rsidRPr="008223E6" w:rsidRDefault="008C1CE3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CA1FF2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812741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«Творческие </w:t>
      </w:r>
      <w:r w:rsidR="00A4371E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люди» предусмотрено</w:t>
      </w:r>
      <w:r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достижение </w:t>
      </w:r>
      <w:r w:rsidR="007D6921" w:rsidRPr="008223E6">
        <w:rPr>
          <w:rFonts w:ascii="Times New Roman" w:hAnsi="Times New Roman" w:cs="Times New Roman"/>
          <w:color w:val="000000" w:themeColor="text1"/>
          <w:sz w:val="26"/>
          <w:szCs w:val="26"/>
        </w:rPr>
        <w:t>одного показателя:</w:t>
      </w:r>
    </w:p>
    <w:p w:rsidR="007D6921" w:rsidRPr="00CA1FF2" w:rsidRDefault="007D6921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2689"/>
        <w:gridCol w:w="1417"/>
        <w:gridCol w:w="1418"/>
        <w:gridCol w:w="1134"/>
        <w:gridCol w:w="2976"/>
      </w:tblGrid>
      <w:tr w:rsidR="008223E6" w:rsidRPr="008223E6" w:rsidTr="003F1DDA">
        <w:tc>
          <w:tcPr>
            <w:tcW w:w="2689" w:type="dxa"/>
          </w:tcPr>
          <w:p w:rsidR="0052421A" w:rsidRPr="008223E6" w:rsidRDefault="0052421A" w:rsidP="00861C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</w:tcPr>
          <w:p w:rsidR="0052421A" w:rsidRPr="008223E6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52421A" w:rsidRPr="008223E6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1134" w:type="dxa"/>
          </w:tcPr>
          <w:p w:rsidR="0052421A" w:rsidRPr="008223E6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2976" w:type="dxa"/>
          </w:tcPr>
          <w:p w:rsidR="0052421A" w:rsidRPr="008223E6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8223E6" w:rsidRPr="008223E6" w:rsidTr="003F1DDA">
        <w:tc>
          <w:tcPr>
            <w:tcW w:w="2689" w:type="dxa"/>
          </w:tcPr>
          <w:p w:rsidR="0052421A" w:rsidRPr="008223E6" w:rsidRDefault="0052421A" w:rsidP="00861C5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  <w:r w:rsidR="00501F2C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:rsidR="0052421A" w:rsidRPr="008223E6" w:rsidRDefault="00E17861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2A72CF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52421A" w:rsidRPr="008223E6" w:rsidRDefault="002A72CF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1134" w:type="dxa"/>
          </w:tcPr>
          <w:p w:rsidR="0052421A" w:rsidRPr="008223E6" w:rsidRDefault="00F735DD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14,3</w:t>
            </w:r>
          </w:p>
        </w:tc>
        <w:tc>
          <w:tcPr>
            <w:tcW w:w="2976" w:type="dxa"/>
          </w:tcPr>
          <w:p w:rsidR="0052421A" w:rsidRPr="008223E6" w:rsidRDefault="006C436B" w:rsidP="003F1DD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2024 год в соответствии с ПП "Культура" предусмотрено обучение 7 специалистов.  В соответствии с приказом Департамента культуры </w:t>
            </w:r>
            <w:r w:rsidR="003F1DDA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ХМАО- Югры </w:t>
            </w:r>
            <w:r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 19.04.204 № 09-ОД-68/01-09 предусмотрено обучение 9 специалистов.</w:t>
            </w:r>
            <w:r w:rsidR="00431A60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F3AE1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</w:t>
            </w:r>
            <w:r w:rsidR="00861C51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состоянию на </w:t>
            </w:r>
            <w:r w:rsidR="00036917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01.06</w:t>
            </w:r>
            <w:r w:rsidR="00861C51" w:rsidRPr="008223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сертификат получил 1 специалист.</w:t>
            </w:r>
          </w:p>
        </w:tc>
      </w:tr>
    </w:tbl>
    <w:p w:rsidR="00BA31A3" w:rsidRPr="00CA1FF2" w:rsidRDefault="00BA31A3" w:rsidP="008223E6">
      <w:pPr>
        <w:spacing w:after="0" w:line="240" w:lineRule="auto"/>
        <w:rPr>
          <w:rFonts w:ascii="Times New Roman" w:hAnsi="Times New Roman" w:cs="Times New Roman"/>
          <w:color w:val="0070C0"/>
          <w:sz w:val="26"/>
          <w:szCs w:val="26"/>
        </w:rPr>
      </w:pPr>
    </w:p>
    <w:p w:rsidR="00BA31A3" w:rsidRPr="007A2AC7" w:rsidRDefault="00BA31A3" w:rsidP="007C406D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AC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D4705" w:rsidRPr="007A2A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муниципальным учреждениям культуры квота распределена </w:t>
      </w:r>
      <w:r w:rsidRPr="007A2A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следующим </w:t>
      </w:r>
    </w:p>
    <w:p w:rsidR="002D4705" w:rsidRPr="007A2AC7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A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образом: </w:t>
      </w:r>
    </w:p>
    <w:p w:rsidR="002D4705" w:rsidRPr="007A2AC7" w:rsidRDefault="002D4705" w:rsidP="00273C9D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AC7">
        <w:rPr>
          <w:rFonts w:ascii="Times New Roman" w:hAnsi="Times New Roman" w:cs="Times New Roman"/>
          <w:color w:val="000000" w:themeColor="text1"/>
          <w:sz w:val="26"/>
          <w:szCs w:val="26"/>
        </w:rPr>
        <w:t>МАУК «Многофункциональный культурный центр «Феникс» - 1 специалист</w:t>
      </w:r>
    </w:p>
    <w:p w:rsidR="002D4705" w:rsidRPr="00273C9D" w:rsidRDefault="002D4705" w:rsidP="00273C9D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682A80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Санкт-Петербургский государственный институт кино и телевидения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273C9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4030D" w:rsidRPr="00273C9D" w:rsidRDefault="002D4705" w:rsidP="00273C9D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A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МАУК «КДЦ» - 4 специалиста (Всероссийский государственный университет </w:t>
      </w:r>
      <w:r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кинематографии имени С.А. Герасимова – 3 человека, Российская академия муз</w:t>
      </w:r>
      <w:r w:rsidR="00E4030D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ыки имени Гнесиных – 1человек):</w:t>
      </w:r>
      <w:r w:rsidR="00273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4030D" w:rsidRPr="00273C9D">
        <w:rPr>
          <w:rFonts w:ascii="Times New Roman" w:hAnsi="Times New Roman" w:cs="Times New Roman"/>
          <w:color w:val="000000" w:themeColor="text1"/>
          <w:sz w:val="26"/>
          <w:szCs w:val="26"/>
        </w:rPr>
        <w:t>прошла обучение Харченко Нина Александровна – руководитель клубного формирования («Комплексный подход в воспитани</w:t>
      </w:r>
      <w:r w:rsidR="00273C9D">
        <w:rPr>
          <w:rFonts w:ascii="Times New Roman" w:hAnsi="Times New Roman" w:cs="Times New Roman"/>
          <w:color w:val="000000" w:themeColor="text1"/>
          <w:sz w:val="26"/>
          <w:szCs w:val="26"/>
        </w:rPr>
        <w:t>и профессиональных вокалистов»);</w:t>
      </w:r>
    </w:p>
    <w:p w:rsidR="00367FCC" w:rsidRPr="003A0AD9" w:rsidRDefault="002D4705" w:rsidP="00F53E0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0AD9">
        <w:rPr>
          <w:rFonts w:ascii="Times New Roman" w:hAnsi="Times New Roman" w:cs="Times New Roman"/>
          <w:color w:val="000000" w:themeColor="text1"/>
          <w:sz w:val="26"/>
          <w:szCs w:val="26"/>
        </w:rPr>
        <w:t>МБОУ</w:t>
      </w:r>
      <w:r w:rsidR="00682A80" w:rsidRPr="003A0A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«Детская школа искусств» - 4</w:t>
      </w:r>
      <w:r w:rsidR="00367FCC" w:rsidRPr="003A0A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</w:t>
      </w:r>
      <w:r w:rsidRPr="003A0A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67FCC" w:rsidRPr="003A0AD9">
        <w:rPr>
          <w:rFonts w:ascii="Times New Roman" w:hAnsi="Times New Roman" w:cs="Times New Roman"/>
          <w:color w:val="000000" w:themeColor="text1"/>
          <w:sz w:val="26"/>
          <w:szCs w:val="26"/>
        </w:rPr>
        <w:t>(Сибирский государственный институт искусств имени Дмитрия Хворостовского – 2 человека, Российская академия музыки имени Гнесиных – 2 человека).</w:t>
      </w:r>
    </w:p>
    <w:p w:rsidR="00F02471" w:rsidRPr="007A2AC7" w:rsidRDefault="00F02471" w:rsidP="00F024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E054B" w:rsidRPr="00E81B83" w:rsidRDefault="00EE054B" w:rsidP="00AA5A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C6B8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="00B02884" w:rsidRPr="008C6B8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8C6B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CC4DD0" w:rsidRPr="008C6B8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C6B81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проектов.</w:t>
      </w:r>
      <w:r w:rsidRPr="00367F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EE054B" w:rsidRPr="00E81B8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Финансирование предусмотрено 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C4B54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CC4DD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 национального проекта «Демография»:</w:t>
      </w:r>
    </w:p>
    <w:p w:rsidR="00EE054B" w:rsidRPr="001008D6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656A8C" w:rsidRPr="00656A8C" w:rsidTr="00310D2D">
        <w:tc>
          <w:tcPr>
            <w:tcW w:w="4390" w:type="dxa"/>
            <w:vMerge w:val="restart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56A8C" w:rsidRPr="00656A8C" w:rsidTr="00310D2D">
        <w:tc>
          <w:tcPr>
            <w:tcW w:w="4390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656A8C" w:rsidRDefault="008673A3" w:rsidP="0086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3C2176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255,0</w:t>
            </w:r>
          </w:p>
        </w:tc>
        <w:tc>
          <w:tcPr>
            <w:tcW w:w="1275" w:type="dxa"/>
          </w:tcPr>
          <w:p w:rsidR="00EE054B" w:rsidRPr="00656A8C" w:rsidRDefault="003C2176" w:rsidP="00130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37,3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310D2D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656A8C" w:rsidRDefault="008673A3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3C2176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255,0</w:t>
            </w:r>
          </w:p>
        </w:tc>
        <w:tc>
          <w:tcPr>
            <w:tcW w:w="1275" w:type="dxa"/>
          </w:tcPr>
          <w:p w:rsidR="00EE054B" w:rsidRPr="00656A8C" w:rsidRDefault="003C2176" w:rsidP="003C21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37,3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CC4DD0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10D2D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C57C1F" w:rsidRPr="00656A8C" w:rsidRDefault="00C57C1F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E054B" w:rsidRPr="00656A8C" w:rsidRDefault="00C57C1F" w:rsidP="00C57C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DE1C3D" w:rsidRPr="00DF37D6" w:rsidRDefault="00D876BC" w:rsidP="00D876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00579E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</w:t>
      </w:r>
      <w:r w:rsidR="00310D2D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«Спорт – норма жизни»</w:t>
      </w:r>
      <w:r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 мероприятий </w:t>
      </w:r>
      <w:r w:rsidR="00815981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Всероссийского физкультурно-спортивного комплекса «Готов к труду и обороне» за счёт средств местного бюджета предусмотрено финансирование в размере 359,4 тыс. рублей. </w:t>
      </w:r>
      <w:r w:rsidR="000A7D80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1 июня</w:t>
      </w:r>
      <w:r w:rsidR="00344BBC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2024 </w:t>
      </w:r>
      <w:r w:rsidR="003B373E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года </w:t>
      </w:r>
      <w:r w:rsidR="00344BBC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мероприятий ВФСК «ГТО» израсходовано</w:t>
      </w:r>
      <w:r w:rsidR="00B870C2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255,0</w:t>
      </w:r>
      <w:r w:rsidR="00DE1C3D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B870C2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(70,96</w:t>
      </w:r>
      <w:r w:rsidR="00DE1C3D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%).</w:t>
      </w:r>
    </w:p>
    <w:p w:rsidR="006D2FF8" w:rsidRPr="00DF37D6" w:rsidRDefault="00344BBC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 11 мероприятий ВФСК «ГТО», запланированных на 2024 год </w:t>
      </w:r>
      <w:r w:rsidR="007A446A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МАУ «Спортивный комплекс», </w:t>
      </w:r>
      <w:r w:rsidR="00DF37D6" w:rsidRPr="00DF37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проведено 6 мероприятий</w:t>
      </w:r>
      <w:r w:rsidR="003674A7" w:rsidRPr="00DF37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621B09" w:rsidRPr="00DF37D6" w:rsidRDefault="007C406D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21B09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фестиваль</w:t>
      </w:r>
      <w:r w:rsidR="007D39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ВФСК</w:t>
      </w:r>
      <w:r w:rsidR="00621B09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ГТО среди дошкол</w:t>
      </w:r>
      <w:r w:rsidR="006D2FF8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ьных образовательных учреждений – 54 человека;</w:t>
      </w:r>
    </w:p>
    <w:p w:rsidR="006D2FF8" w:rsidRPr="00DF37D6" w:rsidRDefault="006D2FF8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- фестиваль ВФСК ГТО среди семейных команд – 15 человек;</w:t>
      </w:r>
    </w:p>
    <w:p w:rsidR="006D2FF8" w:rsidRPr="00DF37D6" w:rsidRDefault="00DB64C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D2FF8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фестиваль ВФСК ГТО среди обучающихся образовательных организаций профессиона</w:t>
      </w:r>
      <w:r w:rsidR="00DF37D6" w:rsidRPr="00DF37D6">
        <w:rPr>
          <w:rFonts w:ascii="Times New Roman" w:hAnsi="Times New Roman" w:cs="Times New Roman"/>
          <w:color w:val="000000" w:themeColor="text1"/>
          <w:sz w:val="26"/>
          <w:szCs w:val="26"/>
        </w:rPr>
        <w:t>льного образования - 15 человек;</w:t>
      </w:r>
    </w:p>
    <w:p w:rsidR="00DF37D6" w:rsidRDefault="007D39E9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642A7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естиваль ВФСК ГТО </w:t>
      </w:r>
      <w:r w:rsidR="00A642A7" w:rsidRPr="00A642A7">
        <w:rPr>
          <w:rFonts w:ascii="Times New Roman" w:hAnsi="Times New Roman" w:cs="Times New Roman"/>
          <w:color w:val="000000" w:themeColor="text1"/>
          <w:sz w:val="26"/>
          <w:szCs w:val="26"/>
        </w:rPr>
        <w:t>среди обучающихся общеобразовательных орган</w:t>
      </w:r>
      <w:r w:rsidR="00A642A7">
        <w:rPr>
          <w:rFonts w:ascii="Times New Roman" w:hAnsi="Times New Roman" w:cs="Times New Roman"/>
          <w:color w:val="000000" w:themeColor="text1"/>
          <w:sz w:val="26"/>
          <w:szCs w:val="26"/>
        </w:rPr>
        <w:t>изаций города Пыть-Яха - 40 человек</w:t>
      </w:r>
      <w:r w:rsidR="00A642A7" w:rsidRPr="00A642A7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D39E9" w:rsidRDefault="007D39E9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7D39E9">
        <w:rPr>
          <w:rFonts w:ascii="Times New Roman" w:hAnsi="Times New Roman" w:cs="Times New Roman"/>
          <w:color w:val="000000" w:themeColor="text1"/>
          <w:sz w:val="26"/>
          <w:szCs w:val="26"/>
        </w:rPr>
        <w:t>II (региональ</w:t>
      </w:r>
      <w:r w:rsidR="008436C0">
        <w:rPr>
          <w:rFonts w:ascii="Times New Roman" w:hAnsi="Times New Roman" w:cs="Times New Roman"/>
          <w:color w:val="000000" w:themeColor="text1"/>
          <w:sz w:val="26"/>
          <w:szCs w:val="26"/>
        </w:rPr>
        <w:t>ный) этап фестиваля ВФСК ГТО</w:t>
      </w:r>
      <w:r w:rsidRPr="007D39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среди обучающихся общеобразовательных организаций профессионального и высшего образования</w:t>
      </w:r>
      <w:r w:rsidR="00CC0F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ХМАО </w:t>
      </w:r>
      <w:r w:rsidRPr="007D39E9">
        <w:rPr>
          <w:rFonts w:ascii="Times New Roman" w:hAnsi="Times New Roman" w:cs="Times New Roman"/>
          <w:color w:val="000000" w:themeColor="text1"/>
          <w:sz w:val="26"/>
          <w:szCs w:val="26"/>
        </w:rPr>
        <w:t>– Югры (г. Ханты-Мансийск)</w:t>
      </w:r>
      <w:r w:rsidR="00344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8 человек;</w:t>
      </w:r>
    </w:p>
    <w:p w:rsidR="003442FC" w:rsidRDefault="003442F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070ED">
        <w:rPr>
          <w:rFonts w:ascii="Times New Roman" w:hAnsi="Times New Roman" w:cs="Times New Roman"/>
          <w:color w:val="000000" w:themeColor="text1"/>
          <w:sz w:val="26"/>
          <w:szCs w:val="26"/>
        </w:rPr>
        <w:t>II (региональный) этап ф</w:t>
      </w:r>
      <w:r w:rsidRPr="00344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естиваля </w:t>
      </w:r>
      <w:r w:rsidR="003070ED">
        <w:rPr>
          <w:rFonts w:ascii="Times New Roman" w:hAnsi="Times New Roman" w:cs="Times New Roman"/>
          <w:color w:val="000000" w:themeColor="text1"/>
          <w:sz w:val="26"/>
          <w:szCs w:val="26"/>
        </w:rPr>
        <w:t>ВФСК ГТО</w:t>
      </w:r>
      <w:r w:rsidRPr="00344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среди обучающихся общеобразовательных организаций</w:t>
      </w:r>
      <w:r w:rsidR="003070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ХМАО</w:t>
      </w:r>
      <w:r w:rsidRPr="003442FC">
        <w:rPr>
          <w:rFonts w:ascii="Times New Roman" w:hAnsi="Times New Roman" w:cs="Times New Roman"/>
          <w:color w:val="000000" w:themeColor="text1"/>
          <w:sz w:val="26"/>
          <w:szCs w:val="26"/>
        </w:rPr>
        <w:t>– Ю</w:t>
      </w:r>
      <w:r w:rsidR="003070ED">
        <w:rPr>
          <w:rFonts w:ascii="Times New Roman" w:hAnsi="Times New Roman" w:cs="Times New Roman"/>
          <w:color w:val="000000" w:themeColor="text1"/>
          <w:sz w:val="26"/>
          <w:szCs w:val="26"/>
        </w:rPr>
        <w:t>гры (г. Ханты-Мансийск) - 8 человек.</w:t>
      </w:r>
    </w:p>
    <w:p w:rsidR="00B93E59" w:rsidRPr="00472CEE" w:rsidRDefault="00B93E59" w:rsidP="00297C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В целях обеспечения деятельности Центра тестирования Г</w:t>
      </w:r>
      <w:r w:rsidR="00740722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ТО МАУ ДО СШ "Олимп" приобр</w:t>
      </w:r>
      <w:r w:rsidR="003F1DDA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етено:</w:t>
      </w:r>
      <w:r w:rsidR="00740722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наградн</w:t>
      </w:r>
      <w:r w:rsidR="003F1DDA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40722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продукци</w:t>
      </w:r>
      <w:r w:rsidR="003F1DDA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40722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флагштоки</w:t>
      </w:r>
      <w:r w:rsidR="00740722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стар</w:t>
      </w:r>
      <w:r w:rsidR="00740722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товые номера из ткани.</w:t>
      </w:r>
    </w:p>
    <w:p w:rsidR="00297CED" w:rsidRDefault="00297CED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E1C3D" w:rsidRPr="00472CEE" w:rsidRDefault="003F1DDA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В целях реализации мероприятия</w:t>
      </w:r>
      <w:r w:rsidR="00D876BC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«Государственная поддержка спортивных организаций, осуществляющих подготовку спортивного резерва для сборны</w:t>
      </w: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 команд Российской </w:t>
      </w:r>
      <w:r w:rsidR="0095460F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Федерации» заключено</w:t>
      </w:r>
      <w:r w:rsidR="00DE1C3D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Соглашение от 24.01.2024 № 71885000-1-2024-005 на софинансирование расходов на государственную поддержку организаций, входящих в систему спортивной подготовки в размере 323,5 тыс.</w:t>
      </w:r>
      <w:r w:rsidR="0044488D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E1C3D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44488D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лей,</w:t>
      </w:r>
      <w:r w:rsidR="00DE1C3D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них</w:t>
      </w:r>
      <w:r w:rsidR="00D876BC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44488D" w:rsidRPr="00472CEE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ФБ – 138,3 тыс. рублей</w:t>
      </w:r>
      <w:r w:rsidR="00344BBC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4488D" w:rsidRPr="00472CEE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ОБ – 169,0 тыс. рублей</w:t>
      </w:r>
      <w:r w:rsidR="00344BBC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4488D" w:rsidRPr="00472CEE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МБ</w:t>
      </w:r>
      <w:r w:rsidR="00DE3A92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(на условиях софинансирования)</w:t>
      </w: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16,2 тыс. рублей</w:t>
      </w:r>
      <w:r w:rsidR="00344BBC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51C62" w:rsidRPr="00B42694" w:rsidRDefault="00751C62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МБУ ДО СШОР заключен договор с АНО "СОК "ЛОТОС" № 0324 от 29.03.2024 на временное размещение (проживание и питание) во время проведения учебно-тренировочных мероприятий (бокс).</w:t>
      </w:r>
      <w:r w:rsidR="00E33A11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4078" w:rsidRPr="00472CEE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условиям договора 50% оплаты будет произведено до 15.07.2024 года.</w:t>
      </w:r>
    </w:p>
    <w:p w:rsidR="006F2F32" w:rsidRPr="00B42694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116FB" w:rsidRPr="009B226E" w:rsidRDefault="001B166E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национального проекта </w:t>
      </w:r>
      <w:r w:rsidR="005B4D5A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«Демография» 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 достижение двух показателей</w:t>
      </w:r>
      <w:r w:rsidR="006F2F32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83912" w:rsidRPr="009B226E" w:rsidRDefault="00783912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9B226E" w:rsidRPr="009B226E" w:rsidTr="005F28A0">
        <w:tc>
          <w:tcPr>
            <w:tcW w:w="3400" w:type="dxa"/>
          </w:tcPr>
          <w:p w:rsidR="00A116FB" w:rsidRPr="009B226E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9B226E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9B226E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9B226E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9B226E" w:rsidRPr="009B226E" w:rsidTr="00ED395C">
        <w:tc>
          <w:tcPr>
            <w:tcW w:w="9634" w:type="dxa"/>
            <w:gridSpan w:val="4"/>
          </w:tcPr>
          <w:p w:rsidR="00A116FB" w:rsidRPr="009B226E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9B226E" w:rsidRPr="009B226E" w:rsidTr="005F28A0">
        <w:tc>
          <w:tcPr>
            <w:tcW w:w="3400" w:type="dxa"/>
          </w:tcPr>
          <w:p w:rsidR="00A116FB" w:rsidRPr="009B226E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9B226E" w:rsidRDefault="00F26439" w:rsidP="00816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59,0</w:t>
            </w:r>
          </w:p>
        </w:tc>
        <w:tc>
          <w:tcPr>
            <w:tcW w:w="1863" w:type="dxa"/>
          </w:tcPr>
          <w:p w:rsidR="00A116FB" w:rsidRPr="009B226E" w:rsidRDefault="00802BD7" w:rsidP="006A4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58,9</w:t>
            </w:r>
            <w:r w:rsidR="001B166E"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A4B3C"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(оценка)</w:t>
            </w:r>
          </w:p>
        </w:tc>
        <w:tc>
          <w:tcPr>
            <w:tcW w:w="2976" w:type="dxa"/>
          </w:tcPr>
          <w:p w:rsidR="00FB7420" w:rsidRPr="009B226E" w:rsidRDefault="00FB7420" w:rsidP="00FB74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99,8 %</w:t>
            </w:r>
          </w:p>
          <w:p w:rsidR="00A116FB" w:rsidRPr="009B226E" w:rsidRDefault="002C3EB9" w:rsidP="001B166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</w:t>
            </w:r>
            <w:r w:rsidR="001B166E"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кончательные р</w:t>
            </w:r>
            <w:r w:rsidR="0000579E"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езультаты показателя фиксируются по итогам года на основании годовой статистической отчетности 1-ФК</w:t>
            </w: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9B226E" w:rsidRPr="009B226E" w:rsidTr="00ED395C">
        <w:tc>
          <w:tcPr>
            <w:tcW w:w="9634" w:type="dxa"/>
            <w:gridSpan w:val="4"/>
          </w:tcPr>
          <w:p w:rsidR="007078BC" w:rsidRPr="009B226E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224B77" w:rsidRPr="009B226E" w:rsidTr="005F28A0">
        <w:tc>
          <w:tcPr>
            <w:tcW w:w="3400" w:type="dxa"/>
          </w:tcPr>
          <w:p w:rsidR="00A116FB" w:rsidRPr="009B226E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9B226E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863" w:type="dxa"/>
          </w:tcPr>
          <w:p w:rsidR="00A116FB" w:rsidRPr="009B226E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976" w:type="dxa"/>
          </w:tcPr>
          <w:p w:rsidR="00A116FB" w:rsidRPr="009B226E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</w:tbl>
    <w:p w:rsidR="00A116FB" w:rsidRPr="009B226E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2C04" w:rsidRPr="009B226E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226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региональн</w:t>
      </w:r>
      <w:r w:rsidR="00CC4DD0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CC4DD0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«Сохранение уникальных водных объектов</w:t>
      </w:r>
      <w:r w:rsidR="00CC4DD0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r w:rsidR="00782C04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p w:rsidR="007D68CC" w:rsidRPr="009B226E" w:rsidRDefault="007D68C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659"/>
      </w:tblGrid>
      <w:tr w:rsidR="009B226E" w:rsidRPr="009B226E" w:rsidTr="00783E5B">
        <w:trPr>
          <w:trHeight w:val="559"/>
        </w:trPr>
        <w:tc>
          <w:tcPr>
            <w:tcW w:w="4574" w:type="dxa"/>
          </w:tcPr>
          <w:p w:rsidR="0013425B" w:rsidRPr="009B226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9B226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9B226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659" w:type="dxa"/>
          </w:tcPr>
          <w:p w:rsidR="0013425B" w:rsidRPr="009B226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9B226E" w:rsidRPr="009B226E" w:rsidTr="00783E5B">
        <w:trPr>
          <w:trHeight w:val="854"/>
        </w:trPr>
        <w:tc>
          <w:tcPr>
            <w:tcW w:w="4574" w:type="dxa"/>
          </w:tcPr>
          <w:p w:rsidR="0013425B" w:rsidRPr="009B226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9B226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9B226E" w:rsidRDefault="00BD00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0,20</w:t>
            </w:r>
          </w:p>
        </w:tc>
        <w:tc>
          <w:tcPr>
            <w:tcW w:w="1659" w:type="dxa"/>
          </w:tcPr>
          <w:p w:rsidR="0013425B" w:rsidRPr="009B226E" w:rsidRDefault="0042358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9B226E" w:rsidRPr="009B226E" w:rsidTr="00783E5B">
        <w:trPr>
          <w:trHeight w:val="1134"/>
        </w:trPr>
        <w:tc>
          <w:tcPr>
            <w:tcW w:w="4574" w:type="dxa"/>
          </w:tcPr>
          <w:p w:rsidR="0013425B" w:rsidRPr="009B226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9B226E" w:rsidRDefault="003E3004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B22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0,138</w:t>
            </w:r>
          </w:p>
        </w:tc>
        <w:tc>
          <w:tcPr>
            <w:tcW w:w="1873" w:type="dxa"/>
          </w:tcPr>
          <w:p w:rsidR="0013425B" w:rsidRPr="009B226E" w:rsidRDefault="0065043A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0,152</w:t>
            </w:r>
          </w:p>
        </w:tc>
        <w:tc>
          <w:tcPr>
            <w:tcW w:w="1659" w:type="dxa"/>
          </w:tcPr>
          <w:p w:rsidR="0013425B" w:rsidRPr="009B226E" w:rsidRDefault="0042358D" w:rsidP="006504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65043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10,1</w:t>
            </w:r>
          </w:p>
        </w:tc>
      </w:tr>
    </w:tbl>
    <w:p w:rsidR="0013425B" w:rsidRPr="005F0425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5F0425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</w:p>
    <w:p w:rsidR="00BD4DFC" w:rsidRPr="009B226E" w:rsidRDefault="00BD4DF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24 мая </w:t>
      </w:r>
      <w:r w:rsidR="000B6FFD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="00F415A2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проведен</w:t>
      </w:r>
      <w:r w:rsidR="00F415A2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общегородской субботник в рамках акции "Чистый берег"</w:t>
      </w:r>
      <w:r w:rsidR="00B464A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вывезено 15 м3 мусора, очищено более 2</w:t>
      </w:r>
      <w:r w:rsidR="00B464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464A3">
        <w:rPr>
          <w:rFonts w:ascii="Times New Roman" w:hAnsi="Times New Roman" w:cs="Times New Roman"/>
          <w:color w:val="000000" w:themeColor="text1"/>
          <w:sz w:val="26"/>
          <w:szCs w:val="26"/>
        </w:rPr>
        <w:t>тыс.кв.м</w:t>
      </w:r>
      <w:proofErr w:type="spellEnd"/>
      <w:r w:rsidR="00B464A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площади.</w:t>
      </w:r>
    </w:p>
    <w:p w:rsidR="0013425B" w:rsidRPr="009B226E" w:rsidRDefault="00BD4DF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Участие в </w:t>
      </w:r>
      <w:r w:rsidR="003A0A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субботнике 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приняли </w:t>
      </w:r>
      <w:r w:rsidR="003A0AD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57199A">
        <w:rPr>
          <w:rFonts w:ascii="Times New Roman" w:hAnsi="Times New Roman" w:cs="Times New Roman"/>
          <w:color w:val="000000" w:themeColor="text1"/>
          <w:sz w:val="26"/>
          <w:szCs w:val="26"/>
        </w:rPr>
        <w:t>52</w:t>
      </w:r>
      <w:r w:rsidR="003A0A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человек</w:t>
      </w:r>
      <w:r w:rsidR="0065043A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3A0A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работники администрации города</w:t>
      </w:r>
      <w:r w:rsidR="002A433B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Пыть-Яха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A433B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работники детских садов, школ, организаций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2A433B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предприятий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города</w:t>
      </w:r>
      <w:r w:rsidR="002A433B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Пыть-Яха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активные жители горо</w:t>
      </w:r>
      <w:r w:rsidR="002A433B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да Пыть-Яха.</w:t>
      </w:r>
    </w:p>
    <w:p w:rsidR="00453C68" w:rsidRPr="009B226E" w:rsidRDefault="00453C6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01.06.2024 года, показатели РП «Сохранение уникальных водных объектов» - достигнуты в полном объёме.</w:t>
      </w:r>
    </w:p>
    <w:p w:rsidR="006A1AC0" w:rsidRPr="009B226E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1AC0" w:rsidRPr="009B226E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B226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="00FC4E9C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196C4E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9B226E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196C4E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-х из </w:t>
      </w:r>
      <w:r w:rsidR="00F415A2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322039"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-ти</w:t>
      </w: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 национального проекта «Образование»:</w:t>
      </w:r>
    </w:p>
    <w:p w:rsidR="00F70CFB" w:rsidRDefault="00F70CFB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1AC0" w:rsidRPr="009B226E" w:rsidRDefault="00A90A94" w:rsidP="007A270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226E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488"/>
        <w:gridCol w:w="2107"/>
        <w:gridCol w:w="1544"/>
        <w:gridCol w:w="1495"/>
      </w:tblGrid>
      <w:tr w:rsidR="00C97C14" w:rsidRPr="00C97C14" w:rsidTr="007A2708">
        <w:trPr>
          <w:trHeight w:val="272"/>
        </w:trPr>
        <w:tc>
          <w:tcPr>
            <w:tcW w:w="4488" w:type="dxa"/>
            <w:vMerge w:val="restart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07" w:type="dxa"/>
            <w:vMerge w:val="restart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039" w:type="dxa"/>
            <w:gridSpan w:val="2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97C14" w:rsidRPr="00C97C14" w:rsidTr="007A2708">
        <w:trPr>
          <w:trHeight w:val="272"/>
        </w:trPr>
        <w:tc>
          <w:tcPr>
            <w:tcW w:w="4488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07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95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97C14" w:rsidRPr="00C97C14" w:rsidTr="007A2708">
        <w:trPr>
          <w:trHeight w:val="272"/>
        </w:trPr>
        <w:tc>
          <w:tcPr>
            <w:tcW w:w="4488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07" w:type="dxa"/>
          </w:tcPr>
          <w:p w:rsidR="006A1AC0" w:rsidRPr="007A13F5" w:rsidRDefault="001206F5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A13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77 632,0</w:t>
            </w:r>
          </w:p>
        </w:tc>
        <w:tc>
          <w:tcPr>
            <w:tcW w:w="1544" w:type="dxa"/>
          </w:tcPr>
          <w:p w:rsidR="006A1AC0" w:rsidRPr="007A13F5" w:rsidRDefault="00345F2F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A13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36 578,3</w:t>
            </w:r>
          </w:p>
        </w:tc>
        <w:tc>
          <w:tcPr>
            <w:tcW w:w="1495" w:type="dxa"/>
          </w:tcPr>
          <w:p w:rsidR="006A1AC0" w:rsidRPr="007A13F5" w:rsidRDefault="007A13F5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A13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47,1</w:t>
            </w:r>
          </w:p>
        </w:tc>
      </w:tr>
      <w:tr w:rsidR="00C97C14" w:rsidRPr="00C97C14" w:rsidTr="007A2708">
        <w:trPr>
          <w:trHeight w:val="258"/>
        </w:trPr>
        <w:tc>
          <w:tcPr>
            <w:tcW w:w="4488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1. 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07" w:type="dxa"/>
          </w:tcPr>
          <w:p w:rsidR="006A1AC0" w:rsidRPr="00C00E7A" w:rsidRDefault="001206F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0E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70 652,4</w:t>
            </w:r>
          </w:p>
        </w:tc>
        <w:tc>
          <w:tcPr>
            <w:tcW w:w="1544" w:type="dxa"/>
          </w:tcPr>
          <w:p w:rsidR="006A1AC0" w:rsidRPr="00C00E7A" w:rsidRDefault="00345F2F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0E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33 479,9</w:t>
            </w:r>
          </w:p>
        </w:tc>
        <w:tc>
          <w:tcPr>
            <w:tcW w:w="1495" w:type="dxa"/>
          </w:tcPr>
          <w:p w:rsidR="006A1AC0" w:rsidRPr="00C00E7A" w:rsidRDefault="00C00E7A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0E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47,4</w:t>
            </w:r>
          </w:p>
        </w:tc>
      </w:tr>
      <w:tr w:rsidR="00C97C14" w:rsidRPr="00C97C14" w:rsidTr="007A2708">
        <w:trPr>
          <w:trHeight w:val="272"/>
        </w:trPr>
        <w:tc>
          <w:tcPr>
            <w:tcW w:w="4488" w:type="dxa"/>
          </w:tcPr>
          <w:p w:rsidR="0059736B" w:rsidRPr="00C97C14" w:rsidRDefault="00A25A46" w:rsidP="0059736B">
            <w:pPr>
              <w:ind w:right="6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  РП «Социальная активность»</w:t>
            </w:r>
          </w:p>
        </w:tc>
        <w:tc>
          <w:tcPr>
            <w:tcW w:w="2107" w:type="dxa"/>
            <w:shd w:val="clear" w:color="auto" w:fill="auto"/>
          </w:tcPr>
          <w:p w:rsidR="0059736B" w:rsidRPr="00345F2F" w:rsidRDefault="001206F5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5F2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5 801,0</w:t>
            </w:r>
          </w:p>
        </w:tc>
        <w:tc>
          <w:tcPr>
            <w:tcW w:w="1544" w:type="dxa"/>
            <w:shd w:val="clear" w:color="auto" w:fill="auto"/>
          </w:tcPr>
          <w:p w:rsidR="0059736B" w:rsidRPr="00345F2F" w:rsidRDefault="001206F5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5F2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2 720,5</w:t>
            </w:r>
          </w:p>
        </w:tc>
        <w:tc>
          <w:tcPr>
            <w:tcW w:w="1495" w:type="dxa"/>
            <w:shd w:val="clear" w:color="auto" w:fill="auto"/>
          </w:tcPr>
          <w:p w:rsidR="0059736B" w:rsidRPr="00345F2F" w:rsidRDefault="001206F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5F2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46,9</w:t>
            </w:r>
          </w:p>
        </w:tc>
      </w:tr>
      <w:tr w:rsidR="00C97C14" w:rsidRPr="00C97C14" w:rsidTr="007A2708">
        <w:trPr>
          <w:trHeight w:val="545"/>
        </w:trPr>
        <w:tc>
          <w:tcPr>
            <w:tcW w:w="4488" w:type="dxa"/>
          </w:tcPr>
          <w:p w:rsidR="0059736B" w:rsidRPr="00C97C14" w:rsidRDefault="006179E7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«Патриотическое воспитание граждан Российской Федерации» </w:t>
            </w:r>
          </w:p>
        </w:tc>
        <w:tc>
          <w:tcPr>
            <w:tcW w:w="2107" w:type="dxa"/>
          </w:tcPr>
          <w:p w:rsidR="0059736B" w:rsidRPr="002F7BCE" w:rsidRDefault="0051624B" w:rsidP="007D3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F7B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D3050" w:rsidRPr="002F7B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178,6</w:t>
            </w:r>
          </w:p>
        </w:tc>
        <w:tc>
          <w:tcPr>
            <w:tcW w:w="1544" w:type="dxa"/>
          </w:tcPr>
          <w:p w:rsidR="0059736B" w:rsidRPr="002F7BCE" w:rsidRDefault="008D4C2B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F7B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377,9</w:t>
            </w:r>
          </w:p>
        </w:tc>
        <w:tc>
          <w:tcPr>
            <w:tcW w:w="1495" w:type="dxa"/>
          </w:tcPr>
          <w:p w:rsidR="0059736B" w:rsidRPr="002F7BCE" w:rsidRDefault="002F7BCE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F7B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32,1</w:t>
            </w:r>
          </w:p>
        </w:tc>
      </w:tr>
      <w:tr w:rsidR="00A25A46" w:rsidRPr="00C97C14" w:rsidTr="007A2708">
        <w:trPr>
          <w:trHeight w:val="258"/>
        </w:trPr>
        <w:tc>
          <w:tcPr>
            <w:tcW w:w="4488" w:type="dxa"/>
          </w:tcPr>
          <w:p w:rsidR="00A25A46" w:rsidRPr="00C97C14" w:rsidRDefault="006179E7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A25A4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146" w:type="dxa"/>
            <w:gridSpan w:val="3"/>
            <w:vMerge w:val="restart"/>
          </w:tcPr>
          <w:p w:rsidR="00671DED" w:rsidRDefault="002F7BCE" w:rsidP="00A25A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F7B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  <w:p w:rsidR="00A25A46" w:rsidRPr="00C97C14" w:rsidRDefault="00A25A46" w:rsidP="00A25A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25A46" w:rsidRPr="00C97C14" w:rsidTr="007A2708">
        <w:trPr>
          <w:trHeight w:val="258"/>
        </w:trPr>
        <w:tc>
          <w:tcPr>
            <w:tcW w:w="4488" w:type="dxa"/>
          </w:tcPr>
          <w:p w:rsidR="00A25A46" w:rsidRPr="00C97C14" w:rsidRDefault="006179E7" w:rsidP="006179E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5. </w:t>
            </w:r>
            <w:r w:rsidR="00A25A4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  <w:tc>
          <w:tcPr>
            <w:tcW w:w="5146" w:type="dxa"/>
            <w:gridSpan w:val="3"/>
            <w:vMerge/>
          </w:tcPr>
          <w:p w:rsidR="00A25A46" w:rsidRPr="00C97C14" w:rsidRDefault="00A25A46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13425B" w:rsidRPr="00C97C1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2C6613" w:rsidRDefault="009C0418" w:rsidP="009C04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«Успех каждого ребенка»</w:t>
      </w:r>
      <w:r w:rsidR="00AC19D3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4056C7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70 652,4</w:t>
      </w:r>
      <w:r w:rsidR="0002015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(местный бюджет)</w:t>
      </w:r>
      <w:r w:rsidR="00685EB1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2015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 на обеспечение деятельности образовательных учреждений в рамках муниципальных зад</w:t>
      </w:r>
      <w:r w:rsidR="00467EA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2015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ний</w:t>
      </w:r>
      <w:r w:rsidR="0010452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, а также</w:t>
      </w:r>
      <w:r w:rsidR="0002015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 мероприятий в рамках проекта.</w:t>
      </w:r>
      <w:r w:rsidR="001B166E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Pr="002C6613" w:rsidRDefault="002C6613" w:rsidP="009C04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01.06</w:t>
      </w:r>
      <w:r w:rsidR="0078753D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.2024 года изр</w:t>
      </w:r>
      <w:r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асходовано 33 479,9</w:t>
      </w:r>
      <w:r w:rsidR="00A541B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7E1BA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="004B3AF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685EB1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МАУ ДО «Центр детского творчества»</w:t>
      </w:r>
      <w:r w:rsidR="00094C7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реализацию общеразвивающих дополнительных </w:t>
      </w:r>
      <w:r w:rsidR="004B3AF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образовательных</w:t>
      </w:r>
      <w:r w:rsidR="00094C7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 муниципальных учреждений. </w:t>
      </w:r>
    </w:p>
    <w:p w:rsidR="00715F89" w:rsidRPr="002C6613" w:rsidRDefault="009C0418" w:rsidP="00715F8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AC19D3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«Социальная активность»</w:t>
      </w:r>
      <w:r w:rsidR="00AC19D3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 </w:t>
      </w:r>
      <w:r w:rsidR="00B0271E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801</w:t>
      </w:r>
      <w:r w:rsidR="00A66D8C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1624B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A66D8C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 </w:t>
      </w:r>
      <w:r w:rsidR="0051624B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молодежной политики</w:t>
      </w:r>
      <w:r w:rsidR="006F1BA6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2C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57880" w:rsidRPr="00685C29" w:rsidRDefault="00685C29" w:rsidP="00715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5C29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01.06</w:t>
      </w:r>
      <w:r w:rsidR="00715F89" w:rsidRPr="00685C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года израсходовано </w:t>
      </w:r>
      <w:r w:rsidR="006D28FB" w:rsidRPr="00685C29">
        <w:rPr>
          <w:rFonts w:ascii="Times New Roman" w:hAnsi="Times New Roman" w:cs="Times New Roman"/>
          <w:color w:val="000000" w:themeColor="text1"/>
          <w:sz w:val="26"/>
          <w:szCs w:val="26"/>
        </w:rPr>
        <w:t>2 720</w:t>
      </w:r>
      <w:r w:rsidR="00715F89" w:rsidRPr="00685C29">
        <w:rPr>
          <w:rFonts w:ascii="Times New Roman" w:hAnsi="Times New Roman" w:cs="Times New Roman"/>
          <w:color w:val="000000" w:themeColor="text1"/>
          <w:sz w:val="26"/>
          <w:szCs w:val="26"/>
        </w:rPr>
        <w:t>,5</w:t>
      </w:r>
      <w:r w:rsidR="00862074" w:rsidRPr="00685C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3A61CA" w:rsidRPr="00685C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353DBA" w:rsidRPr="00685C2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организацию мероприятий в области молодёжной политики.</w:t>
      </w:r>
    </w:p>
    <w:p w:rsidR="00C42845" w:rsidRPr="00555024" w:rsidRDefault="00400536" w:rsidP="00C428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957880"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>РП «Патриотическое воспитание граждан Российской Федерации». Финансирование, предусмотренное в су</w:t>
      </w:r>
      <w:r w:rsidR="0042358D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957880"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>ме 1 1</w:t>
      </w:r>
      <w:r w:rsidR="00EE357C"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>78,6</w:t>
      </w:r>
      <w:r w:rsidR="00957880"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направленно на </w:t>
      </w:r>
      <w:r w:rsidR="00942195"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1B166E" w:rsidRPr="00555024" w:rsidRDefault="00862074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</w:t>
      </w:r>
      <w:r w:rsidR="00D37ACC"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6060CE">
        <w:rPr>
          <w:rFonts w:ascii="Times New Roman" w:hAnsi="Times New Roman" w:cs="Times New Roman"/>
          <w:color w:val="000000" w:themeColor="text1"/>
          <w:sz w:val="26"/>
          <w:szCs w:val="26"/>
        </w:rPr>
        <w:t>01.06</w:t>
      </w:r>
      <w:r w:rsidR="00555024"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>.2024 года израсходовано 377,9</w:t>
      </w:r>
      <w:r w:rsidR="00C42845"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55024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 на выплату заработной платы 2-м советникам директоров по патриотическому воспитанию.</w:t>
      </w:r>
    </w:p>
    <w:p w:rsidR="00A66D8C" w:rsidRPr="00C97C14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3C38C6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396A">
        <w:rPr>
          <w:rFonts w:ascii="Times New Roman" w:hAnsi="Times New Roman" w:cs="Times New Roman"/>
          <w:color w:val="000000" w:themeColor="text1"/>
          <w:sz w:val="26"/>
          <w:szCs w:val="26"/>
        </w:rPr>
        <w:t>Достижение показателей национал</w:t>
      </w:r>
      <w:r w:rsidR="00DC2D4B" w:rsidRPr="00E5396A">
        <w:rPr>
          <w:rFonts w:ascii="Times New Roman" w:hAnsi="Times New Roman" w:cs="Times New Roman"/>
          <w:color w:val="000000" w:themeColor="text1"/>
          <w:sz w:val="26"/>
          <w:szCs w:val="26"/>
        </w:rPr>
        <w:t>ьного проекта «Образование» на 1</w:t>
      </w:r>
      <w:r w:rsidR="00A636A6" w:rsidRPr="00E539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июня</w:t>
      </w:r>
      <w:r w:rsidRPr="00E539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DF5C98" w:rsidRPr="00E5396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E539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</w:t>
      </w:r>
      <w:r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C97C14" w:rsidRPr="00C97C14" w:rsidRDefault="00C97C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992"/>
        <w:gridCol w:w="41"/>
        <w:gridCol w:w="2510"/>
      </w:tblGrid>
      <w:tr w:rsidR="00C97C14" w:rsidRPr="00C97C14" w:rsidTr="00213009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6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510" w:type="dxa"/>
          </w:tcPr>
          <w:p w:rsidR="00A66D8C" w:rsidRPr="00C97C14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97C14" w:rsidRPr="00C97C14" w:rsidTr="00213009">
        <w:trPr>
          <w:trHeight w:val="367"/>
        </w:trPr>
        <w:tc>
          <w:tcPr>
            <w:tcW w:w="9634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C97C14" w:rsidRPr="00C97C14" w:rsidTr="00213009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418" w:type="dxa"/>
          </w:tcPr>
          <w:p w:rsidR="00A66D8C" w:rsidRPr="00105C06" w:rsidRDefault="00105C06" w:rsidP="00F415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53,8</w:t>
            </w:r>
          </w:p>
        </w:tc>
        <w:tc>
          <w:tcPr>
            <w:tcW w:w="1276" w:type="dxa"/>
          </w:tcPr>
          <w:p w:rsidR="00A66D8C" w:rsidRPr="00105C06" w:rsidRDefault="0045269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</w:t>
            </w:r>
            <w:r w:rsidR="00105C06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33" w:type="dxa"/>
            <w:gridSpan w:val="2"/>
          </w:tcPr>
          <w:p w:rsidR="00A66D8C" w:rsidRPr="00105C06" w:rsidRDefault="00105C06" w:rsidP="00F85C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85C07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</w:t>
            </w: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2510" w:type="dxa"/>
          </w:tcPr>
          <w:p w:rsidR="00467EA2" w:rsidRPr="00C97C14" w:rsidRDefault="001D6BA0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334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педагог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прошли 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обучение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(82% от общего количества педагогов (408 человек).</w:t>
            </w:r>
          </w:p>
          <w:p w:rsidR="00A66D8C" w:rsidRPr="00C97C14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213009">
        <w:tc>
          <w:tcPr>
            <w:tcW w:w="9634" w:type="dxa"/>
            <w:gridSpan w:val="6"/>
          </w:tcPr>
          <w:p w:rsidR="00A66D8C" w:rsidRPr="00C97C14" w:rsidRDefault="00A66D8C" w:rsidP="007E60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C97C14" w:rsidRPr="00C97C14" w:rsidTr="00213009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детей в возрасте от 5 до 18 лет программами дополнительного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418" w:type="dxa"/>
          </w:tcPr>
          <w:p w:rsidR="00A66D8C" w:rsidRPr="00E35969" w:rsidRDefault="00105C0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59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87,5</w:t>
            </w:r>
          </w:p>
        </w:tc>
        <w:tc>
          <w:tcPr>
            <w:tcW w:w="1276" w:type="dxa"/>
          </w:tcPr>
          <w:p w:rsidR="00A66D8C" w:rsidRPr="00E35969" w:rsidRDefault="00C3037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76,5</w:t>
            </w:r>
          </w:p>
        </w:tc>
        <w:tc>
          <w:tcPr>
            <w:tcW w:w="1033" w:type="dxa"/>
            <w:gridSpan w:val="2"/>
          </w:tcPr>
          <w:p w:rsidR="00A66D8C" w:rsidRPr="00E35969" w:rsidRDefault="007C3EF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87,4</w:t>
            </w:r>
          </w:p>
        </w:tc>
        <w:tc>
          <w:tcPr>
            <w:tcW w:w="2510" w:type="dxa"/>
          </w:tcPr>
          <w:p w:rsidR="00A66D8C" w:rsidRPr="00C97C14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8254A1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C234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 471 </w:t>
            </w:r>
            <w:r w:rsidR="00C234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ученик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возрасте 5 - 18 лет</w:t>
            </w:r>
            <w:r w:rsidR="00572FD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C303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76,5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ичест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 детей данной категории –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8 460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овек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7C14" w:rsidRPr="00C97C14" w:rsidTr="00213009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Охват детей, деятельностью региональных центров выявления, поддержки и развития способностей и талантов у детей и молодёжи, технопарк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 "</w:t>
            </w:r>
            <w:proofErr w:type="spellStart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уб, процент.</w:t>
            </w:r>
          </w:p>
        </w:tc>
        <w:tc>
          <w:tcPr>
            <w:tcW w:w="1418" w:type="dxa"/>
          </w:tcPr>
          <w:p w:rsidR="00A66D8C" w:rsidRPr="00C97C14" w:rsidRDefault="00137BFA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B5B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3,5</w:t>
            </w:r>
          </w:p>
        </w:tc>
        <w:tc>
          <w:tcPr>
            <w:tcW w:w="1276" w:type="dxa"/>
          </w:tcPr>
          <w:p w:rsidR="00A66D8C" w:rsidRPr="00C97C14" w:rsidRDefault="008B5BF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3,6</w:t>
            </w:r>
          </w:p>
        </w:tc>
        <w:tc>
          <w:tcPr>
            <w:tcW w:w="1033" w:type="dxa"/>
            <w:gridSpan w:val="2"/>
          </w:tcPr>
          <w:p w:rsidR="00A66D8C" w:rsidRPr="00C97C14" w:rsidRDefault="008B5BF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102,8</w:t>
            </w:r>
          </w:p>
        </w:tc>
        <w:tc>
          <w:tcPr>
            <w:tcW w:w="2510" w:type="dxa"/>
          </w:tcPr>
          <w:p w:rsidR="00A66D8C" w:rsidRPr="00C97C14" w:rsidRDefault="00EC5A61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технопарке "</w:t>
            </w:r>
            <w:proofErr w:type="spellStart"/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" и центре </w:t>
            </w:r>
            <w:r w:rsidR="00032B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«IT-клуба" по состоянию на 01.06.2024 занимается 231</w:t>
            </w:r>
            <w:r w:rsidR="008B5B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человек, что составляет 3,6 </w:t>
            </w:r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числа детей, охваченных деятельностью региональных центров выявления, поддержки и развития способностей и та</w:t>
            </w:r>
            <w:r w:rsidR="00032B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лантов у детей и молодежи (6 471</w:t>
            </w:r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человек).</w:t>
            </w:r>
          </w:p>
        </w:tc>
      </w:tr>
      <w:tr w:rsidR="00C97C14" w:rsidRPr="00C97C14" w:rsidTr="00213009">
        <w:tc>
          <w:tcPr>
            <w:tcW w:w="3397" w:type="dxa"/>
          </w:tcPr>
          <w:p w:rsidR="00A66D8C" w:rsidRPr="00C97C14" w:rsidRDefault="00A66D8C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418" w:type="dxa"/>
          </w:tcPr>
          <w:p w:rsidR="00A66D8C" w:rsidRPr="00E2617E" w:rsidRDefault="00137BF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  <w:r w:rsidR="00C1631D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A66D8C" w:rsidRPr="00E2617E" w:rsidRDefault="009D571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14,4</w:t>
            </w:r>
          </w:p>
        </w:tc>
        <w:tc>
          <w:tcPr>
            <w:tcW w:w="1033" w:type="dxa"/>
            <w:gridSpan w:val="2"/>
          </w:tcPr>
          <w:p w:rsidR="00A66D8C" w:rsidRPr="00E2617E" w:rsidRDefault="009D571D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36,0</w:t>
            </w:r>
          </w:p>
        </w:tc>
        <w:tc>
          <w:tcPr>
            <w:tcW w:w="2510" w:type="dxa"/>
          </w:tcPr>
          <w:p w:rsidR="00A66D8C" w:rsidRPr="00C97C14" w:rsidRDefault="002A3881" w:rsidP="000A40F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01.06</w:t>
            </w:r>
            <w:r w:rsidR="00B36D98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д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анный показатель составляет 14,4 % (486</w:t>
            </w:r>
            <w:r w:rsidR="00B36D98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обучающихся по образовательным программам основного и среднего общего образования </w:t>
            </w:r>
            <w:r w:rsidR="005736AC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охваченных</w:t>
            </w:r>
            <w:r w:rsidR="00B36D98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мероприятиями, направленными на раннюю профессиональную ориентацию, в том числе в рамках программы «Билет в будущее», от общего количества обучающихся 5-11 </w:t>
            </w:r>
            <w:r w:rsidR="00B36D98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классов (3 376 </w:t>
            </w:r>
            <w:r w:rsidR="00FD66FA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</w:t>
            </w:r>
            <w:r w:rsidR="00B36D98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</w:tr>
      <w:tr w:rsidR="00C97C14" w:rsidRPr="00C97C14" w:rsidTr="00213009">
        <w:tc>
          <w:tcPr>
            <w:tcW w:w="9634" w:type="dxa"/>
            <w:gridSpan w:val="6"/>
          </w:tcPr>
          <w:p w:rsidR="00A66D8C" w:rsidRPr="00C91CA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1CA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РП «Социальная активность»</w:t>
            </w:r>
          </w:p>
        </w:tc>
      </w:tr>
      <w:tr w:rsidR="00C97C14" w:rsidRPr="00C97C14" w:rsidTr="00213009">
        <w:tc>
          <w:tcPr>
            <w:tcW w:w="3397" w:type="dxa"/>
          </w:tcPr>
          <w:p w:rsidR="00A66D8C" w:rsidRPr="00C97C14" w:rsidRDefault="001E4A0F" w:rsidP="001E4A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</w:t>
            </w:r>
            <w:r w:rsidR="006F63F1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граждан,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A66D8C" w:rsidRPr="001C0895" w:rsidRDefault="002B73E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AD4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15,7</w:t>
            </w:r>
          </w:p>
        </w:tc>
        <w:tc>
          <w:tcPr>
            <w:tcW w:w="1276" w:type="dxa"/>
          </w:tcPr>
          <w:p w:rsidR="00A66D8C" w:rsidRPr="00C91CA4" w:rsidRDefault="000B14B5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8,</w:t>
            </w:r>
            <w:r w:rsidR="00590A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33" w:type="dxa"/>
            <w:gridSpan w:val="2"/>
          </w:tcPr>
          <w:p w:rsidR="00A66D8C" w:rsidRPr="00C91CA4" w:rsidRDefault="00590A25" w:rsidP="00D06522">
            <w:pPr>
              <w:tabs>
                <w:tab w:val="center" w:pos="40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51,6</w:t>
            </w:r>
          </w:p>
        </w:tc>
        <w:tc>
          <w:tcPr>
            <w:tcW w:w="2510" w:type="dxa"/>
          </w:tcPr>
          <w:p w:rsidR="00A66D8C" w:rsidRPr="00C97C14" w:rsidRDefault="002024A4" w:rsidP="00341F2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</w:t>
            </w:r>
            <w:r w:rsidR="004862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период с января по </w:t>
            </w:r>
            <w:r w:rsidR="000B14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май</w:t>
            </w:r>
            <w:r w:rsidR="00341F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9779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 </w:t>
            </w:r>
            <w:r w:rsidR="000B14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вовлечено 2 925</w:t>
            </w:r>
            <w:r w:rsidR="00341F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человек.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Проведены </w:t>
            </w:r>
            <w:r w:rsidR="001054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мероприятия городского уровня,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направленные на патриотическое воспитание молодежи, па</w:t>
            </w:r>
            <w:r w:rsidR="00341F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мяти Великой Отечественной войне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другие мероприятия, акции.</w:t>
            </w:r>
          </w:p>
        </w:tc>
      </w:tr>
      <w:tr w:rsidR="00C97C14" w:rsidRPr="00C97C14" w:rsidTr="00213009">
        <w:tc>
          <w:tcPr>
            <w:tcW w:w="9634" w:type="dxa"/>
            <w:gridSpan w:val="6"/>
          </w:tcPr>
          <w:p w:rsidR="002C2F6E" w:rsidRPr="00C97C14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C97C14" w:rsidRPr="00C97C14" w:rsidTr="00213009">
        <w:tc>
          <w:tcPr>
            <w:tcW w:w="3397" w:type="dxa"/>
          </w:tcPr>
          <w:p w:rsidR="002C2F6E" w:rsidRPr="00C97C14" w:rsidRDefault="002C2F6E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66,67</w:t>
            </w:r>
          </w:p>
        </w:tc>
        <w:tc>
          <w:tcPr>
            <w:tcW w:w="1276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551" w:type="dxa"/>
            <w:gridSpan w:val="2"/>
          </w:tcPr>
          <w:p w:rsidR="002C2F6E" w:rsidRPr="00C97C14" w:rsidRDefault="000A1672" w:rsidP="0012719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рамках проекта «Цифровая образовательная среда» </w:t>
            </w:r>
            <w:r w:rsidR="001271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планируется к оснащению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МБОУ СОШ № 4 в целях внедрения ЦОС. </w:t>
            </w:r>
          </w:p>
        </w:tc>
      </w:tr>
      <w:tr w:rsidR="00C97C14" w:rsidRPr="00C97C14" w:rsidTr="00213009">
        <w:tc>
          <w:tcPr>
            <w:tcW w:w="3397" w:type="dxa"/>
          </w:tcPr>
          <w:p w:rsidR="002C2F6E" w:rsidRPr="00C97C14" w:rsidRDefault="002C2F6E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AC0A7E" w:rsidRDefault="0035465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79D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930744" w:rsidRPr="008079D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76,6</w:t>
            </w:r>
          </w:p>
        </w:tc>
        <w:tc>
          <w:tcPr>
            <w:tcW w:w="992" w:type="dxa"/>
          </w:tcPr>
          <w:p w:rsidR="002C2F6E" w:rsidRPr="00AC0A7E" w:rsidRDefault="00D728F0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153,2</w:t>
            </w:r>
          </w:p>
        </w:tc>
        <w:tc>
          <w:tcPr>
            <w:tcW w:w="2551" w:type="dxa"/>
            <w:gridSpan w:val="2"/>
          </w:tcPr>
          <w:p w:rsidR="002C2F6E" w:rsidRPr="00AC0A7E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информационно-коммуникационной образовательной платфор</w:t>
            </w:r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 «</w:t>
            </w:r>
            <w:proofErr w:type="spellStart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зарегистрированы 4 562</w:t>
            </w: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1624B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(76,6% от общего числа учеников -</w:t>
            </w:r>
            <w:r w:rsidR="00AB289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D03B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956 детей).</w:t>
            </w:r>
          </w:p>
          <w:p w:rsidR="002C2F6E" w:rsidRPr="00AC0A7E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213009">
        <w:tc>
          <w:tcPr>
            <w:tcW w:w="3397" w:type="dxa"/>
          </w:tcPr>
          <w:p w:rsidR="002C2F6E" w:rsidRPr="00C97C14" w:rsidRDefault="002C2F6E" w:rsidP="009029B3">
            <w:pPr>
              <w:tabs>
                <w:tab w:val="left" w:pos="10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4B0DCB" w:rsidRDefault="00CB0D40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E6B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</w:t>
            </w:r>
            <w:r w:rsidR="004B0DCB" w:rsidRPr="008E6B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2C2F6E" w:rsidRPr="004B0DCB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B0DCB" w:rsidRDefault="009477FA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123,4</w:t>
            </w:r>
          </w:p>
        </w:tc>
        <w:tc>
          <w:tcPr>
            <w:tcW w:w="2551" w:type="dxa"/>
            <w:gridSpan w:val="2"/>
          </w:tcPr>
          <w:p w:rsidR="002C2F6E" w:rsidRPr="00C97C14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ФГИС «Моя школа» зарегистрированы</w:t>
            </w:r>
            <w:r w:rsidR="001429F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386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педагогических работников </w:t>
            </w:r>
            <w:r w:rsidR="00EE2C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(100% от общего числа </w:t>
            </w:r>
            <w:r w:rsidR="00EE2C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педагогов 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386 человек)</w:t>
            </w:r>
          </w:p>
        </w:tc>
      </w:tr>
      <w:tr w:rsidR="00C97C14" w:rsidRPr="00C97C14" w:rsidTr="00213009">
        <w:tc>
          <w:tcPr>
            <w:tcW w:w="3397" w:type="dxa"/>
          </w:tcPr>
          <w:p w:rsidR="002C2F6E" w:rsidRPr="00C97C14" w:rsidRDefault="002C2F6E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418" w:type="dxa"/>
          </w:tcPr>
          <w:p w:rsidR="002C2F6E" w:rsidRPr="00473047" w:rsidRDefault="001A7089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</w:t>
            </w:r>
            <w:r w:rsidR="004B0DCB"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2C2F6E" w:rsidRPr="00473047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73047" w:rsidRDefault="00BC55A8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303,0</w:t>
            </w:r>
          </w:p>
        </w:tc>
        <w:tc>
          <w:tcPr>
            <w:tcW w:w="2551" w:type="dxa"/>
            <w:gridSpan w:val="2"/>
          </w:tcPr>
          <w:p w:rsidR="002C2F6E" w:rsidRPr="00C97C14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  <w:tr w:rsidR="001D6041" w:rsidRPr="00C97C14" w:rsidTr="00213009">
        <w:tc>
          <w:tcPr>
            <w:tcW w:w="3397" w:type="dxa"/>
          </w:tcPr>
          <w:p w:rsidR="001D6041" w:rsidRPr="00C97C14" w:rsidRDefault="00F9670A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67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а в период с 1 января 2023 года по 1 января 2025 года социальными сертификатами, %</w:t>
            </w:r>
          </w:p>
        </w:tc>
        <w:tc>
          <w:tcPr>
            <w:tcW w:w="1418" w:type="dxa"/>
          </w:tcPr>
          <w:p w:rsidR="001D6041" w:rsidRDefault="00F9670A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184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25,0</w:t>
            </w:r>
          </w:p>
        </w:tc>
        <w:tc>
          <w:tcPr>
            <w:tcW w:w="1276" w:type="dxa"/>
          </w:tcPr>
          <w:p w:rsidR="001D6041" w:rsidRPr="00473047" w:rsidRDefault="00480DB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17,8</w:t>
            </w:r>
          </w:p>
        </w:tc>
        <w:tc>
          <w:tcPr>
            <w:tcW w:w="992" w:type="dxa"/>
          </w:tcPr>
          <w:p w:rsidR="001D6041" w:rsidRPr="00473047" w:rsidRDefault="00480DB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71,2</w:t>
            </w:r>
          </w:p>
        </w:tc>
        <w:tc>
          <w:tcPr>
            <w:tcW w:w="2551" w:type="dxa"/>
            <w:gridSpan w:val="2"/>
          </w:tcPr>
          <w:p w:rsidR="001D6041" w:rsidRPr="00C97C14" w:rsidRDefault="00561E08" w:rsidP="0042358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01.06.2024 – 1 504</w:t>
            </w:r>
            <w:r w:rsidR="009249F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сертификат</w:t>
            </w:r>
            <w:r w:rsidR="0042358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9249F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ПФДО (17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,8</w:t>
            </w:r>
            <w:r w:rsidR="009249F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количества детей в возрасте от 5 до 18 лет, охваченных программами дополнительного образования, что составляет 8 460 человек.</w:t>
            </w:r>
          </w:p>
        </w:tc>
      </w:tr>
    </w:tbl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="00B6090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C23219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C23219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проектов:</w:t>
      </w:r>
    </w:p>
    <w:p w:rsidR="00C23219" w:rsidRDefault="00C2321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9029B3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A90A94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678"/>
        <w:gridCol w:w="2835"/>
        <w:gridCol w:w="1559"/>
        <w:gridCol w:w="1134"/>
      </w:tblGrid>
      <w:tr w:rsidR="00C23219" w:rsidRPr="00C23219" w:rsidTr="00131F7C">
        <w:tc>
          <w:tcPr>
            <w:tcW w:w="4678" w:type="dxa"/>
            <w:vMerge w:val="restart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23219" w:rsidRPr="00C23219" w:rsidTr="00131F7C">
        <w:tc>
          <w:tcPr>
            <w:tcW w:w="4678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134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23219" w:rsidRPr="00C23219" w:rsidTr="00131F7C">
        <w:tc>
          <w:tcPr>
            <w:tcW w:w="4678" w:type="dxa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835" w:type="dxa"/>
          </w:tcPr>
          <w:p w:rsidR="00D53A5E" w:rsidRPr="00C23219" w:rsidRDefault="00B56542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16 458,5</w:t>
            </w:r>
          </w:p>
        </w:tc>
        <w:tc>
          <w:tcPr>
            <w:tcW w:w="1559" w:type="dxa"/>
          </w:tcPr>
          <w:p w:rsidR="00E97365" w:rsidRPr="00C23219" w:rsidRDefault="00155987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134" w:type="dxa"/>
          </w:tcPr>
          <w:p w:rsidR="00D53A5E" w:rsidRPr="00C23219" w:rsidRDefault="00155987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0,3</w:t>
            </w:r>
          </w:p>
        </w:tc>
      </w:tr>
      <w:tr w:rsidR="00C23219" w:rsidRPr="00C23219" w:rsidTr="00131F7C">
        <w:tc>
          <w:tcPr>
            <w:tcW w:w="4678" w:type="dxa"/>
          </w:tcPr>
          <w:p w:rsidR="00D53A5E" w:rsidRPr="00C23219" w:rsidRDefault="00D53A5E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835" w:type="dxa"/>
          </w:tcPr>
          <w:p w:rsidR="00D53A5E" w:rsidRPr="00C23219" w:rsidRDefault="00B56542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16 458,5</w:t>
            </w:r>
          </w:p>
        </w:tc>
        <w:tc>
          <w:tcPr>
            <w:tcW w:w="1559" w:type="dxa"/>
          </w:tcPr>
          <w:p w:rsidR="00D53A5E" w:rsidRPr="00C23219" w:rsidRDefault="00155987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134" w:type="dxa"/>
          </w:tcPr>
          <w:p w:rsidR="00D53A5E" w:rsidRPr="00C23219" w:rsidRDefault="00155987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0,3</w:t>
            </w:r>
          </w:p>
        </w:tc>
      </w:tr>
      <w:tr w:rsidR="00C23219" w:rsidRPr="00C23219" w:rsidTr="00131F7C">
        <w:tc>
          <w:tcPr>
            <w:tcW w:w="4678" w:type="dxa"/>
          </w:tcPr>
          <w:p w:rsidR="00D53A5E" w:rsidRPr="00C23219" w:rsidRDefault="000B207F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528" w:type="dxa"/>
            <w:gridSpan w:val="3"/>
            <w:vMerge w:val="restart"/>
          </w:tcPr>
          <w:p w:rsidR="00291EAE" w:rsidRDefault="00291EA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53A5E" w:rsidRPr="00C23219" w:rsidRDefault="00D53A5E" w:rsidP="00291EA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D53A5E" w:rsidRPr="00C23219" w:rsidTr="00131F7C">
        <w:tc>
          <w:tcPr>
            <w:tcW w:w="4678" w:type="dxa"/>
          </w:tcPr>
          <w:p w:rsidR="00D53A5E" w:rsidRPr="00C23219" w:rsidRDefault="000B207F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528" w:type="dxa"/>
            <w:gridSpan w:val="3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C23219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07C8" w:rsidRPr="00892B28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>1. По</w:t>
      </w:r>
      <w:r w:rsidR="00E52C9D"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региональному</w:t>
      </w:r>
      <w:r w:rsidR="00E52C9D"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52C9D"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</w:t>
      </w:r>
      <w:r w:rsidR="00284449"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16 458,5</w:t>
      </w:r>
      <w:r w:rsidR="00E52C9D"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на благоустройство 2 этапа общественной территории «Алея имени Сергея Есенина» в мкр. №3 «Кедровый».</w:t>
      </w:r>
    </w:p>
    <w:p w:rsidR="009A07C8" w:rsidRPr="00892B28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92B2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Финансирование в разрезе по бюджетам:</w:t>
      </w:r>
    </w:p>
    <w:p w:rsidR="00E52C9D" w:rsidRPr="002E74CC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74CC">
        <w:rPr>
          <w:rFonts w:ascii="Times New Roman" w:hAnsi="Times New Roman" w:cs="Times New Roman"/>
          <w:color w:val="000000" w:themeColor="text1"/>
          <w:sz w:val="26"/>
          <w:szCs w:val="26"/>
        </w:rPr>
        <w:t>-  федеральный бюджет – 3 856,4 тыс. рублей.</w:t>
      </w:r>
    </w:p>
    <w:p w:rsidR="00E52C9D" w:rsidRPr="00892B28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74CC">
        <w:rPr>
          <w:rFonts w:ascii="Times New Roman" w:hAnsi="Times New Roman" w:cs="Times New Roman"/>
          <w:color w:val="000000" w:themeColor="text1"/>
          <w:sz w:val="26"/>
          <w:szCs w:val="26"/>
        </w:rPr>
        <w:t>- бюд</w:t>
      </w:r>
      <w:r w:rsidR="00603FBC" w:rsidRPr="002E74CC">
        <w:rPr>
          <w:rFonts w:ascii="Times New Roman" w:hAnsi="Times New Roman" w:cs="Times New Roman"/>
          <w:color w:val="000000" w:themeColor="text1"/>
          <w:sz w:val="26"/>
          <w:szCs w:val="26"/>
        </w:rPr>
        <w:t>жет автономного округа – 6 050,3</w:t>
      </w:r>
      <w:r w:rsidRPr="002E7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E52C9D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местный бюджет – </w:t>
      </w:r>
      <w:r w:rsidR="00603FBC"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>6 551,8</w:t>
      </w:r>
      <w:r w:rsidRPr="00892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E53B7E" w:rsidRDefault="00CB4961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2. </w:t>
      </w:r>
      <w:r w:rsidRPr="00CB4961">
        <w:rPr>
          <w:rFonts w:ascii="Times New Roman" w:hAnsi="Times New Roman" w:cs="Times New Roman"/>
          <w:color w:val="000000" w:themeColor="text1"/>
          <w:sz w:val="26"/>
          <w:szCs w:val="26"/>
        </w:rPr>
        <w:t>По 2-м региональным проектам «Обеспечение устойчивого сокращения непригодного для проживания жилищного фонда» и «Жилье» финансирование не предусмотрено, установлены показатели.</w:t>
      </w:r>
    </w:p>
    <w:p w:rsidR="00CB4961" w:rsidRPr="006F2BC9" w:rsidRDefault="00CB4961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Pr="000D0CD2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0CD2">
        <w:rPr>
          <w:rFonts w:ascii="Times New Roman" w:hAnsi="Times New Roman" w:cs="Times New Roman"/>
          <w:color w:val="000000" w:themeColor="text1"/>
          <w:sz w:val="26"/>
          <w:szCs w:val="26"/>
        </w:rPr>
        <w:t>Достижение показателей национального проекта</w:t>
      </w:r>
      <w:r w:rsidR="00E54B6B" w:rsidRPr="000D0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«Жилье и городская среда» на 1</w:t>
      </w:r>
      <w:r w:rsidR="009343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4B6B" w:rsidRPr="000D0CD2">
        <w:rPr>
          <w:rFonts w:ascii="Times New Roman" w:hAnsi="Times New Roman" w:cs="Times New Roman"/>
          <w:color w:val="000000" w:themeColor="text1"/>
          <w:sz w:val="26"/>
          <w:szCs w:val="26"/>
        </w:rPr>
        <w:t>июня</w:t>
      </w:r>
      <w:r w:rsidR="00410C25" w:rsidRPr="000D0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6E41" w:rsidRPr="000D0CD2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Pr="000D0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9F6DAC" w:rsidRPr="00C23219" w:rsidRDefault="009F6DA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701"/>
        <w:gridCol w:w="1134"/>
        <w:gridCol w:w="2693"/>
      </w:tblGrid>
      <w:tr w:rsidR="00C23219" w:rsidRPr="00C23219" w:rsidTr="001315FC">
        <w:tc>
          <w:tcPr>
            <w:tcW w:w="3261" w:type="dxa"/>
          </w:tcPr>
          <w:p w:rsidR="005734C8" w:rsidRPr="00C23219" w:rsidRDefault="00B43B1E" w:rsidP="001315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5734C8" w:rsidRPr="00C23219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C23219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23219" w:rsidRPr="00C23219" w:rsidTr="001315FC">
        <w:tc>
          <w:tcPr>
            <w:tcW w:w="3261" w:type="dxa"/>
          </w:tcPr>
          <w:p w:rsidR="005734C8" w:rsidRPr="00C23219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417" w:type="dxa"/>
          </w:tcPr>
          <w:p w:rsidR="005734C8" w:rsidRPr="00C23219" w:rsidRDefault="005734C8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9F6DAC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1701" w:type="dxa"/>
          </w:tcPr>
          <w:p w:rsidR="005734C8" w:rsidRPr="00C23219" w:rsidRDefault="00C2018B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EC01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1336</w:t>
            </w:r>
          </w:p>
        </w:tc>
        <w:tc>
          <w:tcPr>
            <w:tcW w:w="1134" w:type="dxa"/>
          </w:tcPr>
          <w:p w:rsidR="005734C8" w:rsidRPr="00C23219" w:rsidRDefault="00EC01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3,8</w:t>
            </w:r>
          </w:p>
        </w:tc>
        <w:tc>
          <w:tcPr>
            <w:tcW w:w="2693" w:type="dxa"/>
          </w:tcPr>
          <w:p w:rsidR="005734C8" w:rsidRPr="00C23219" w:rsidRDefault="00EF28C6" w:rsidP="00CF2BB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ведено в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эксплуатацию </w:t>
            </w:r>
            <w:r w:rsidR="009251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1449</w:t>
            </w:r>
            <w:r w:rsidR="00692CB9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</w:t>
            </w:r>
            <w:r w:rsidR="00840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9251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347C6A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дом</w:t>
            </w:r>
            <w:r w:rsidR="00BC7D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C23219" w:rsidRPr="00C23219" w:rsidTr="001315FC">
        <w:tc>
          <w:tcPr>
            <w:tcW w:w="3261" w:type="dxa"/>
          </w:tcPr>
          <w:p w:rsidR="005734C8" w:rsidRPr="000D0CD2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0D0C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417" w:type="dxa"/>
          </w:tcPr>
          <w:p w:rsidR="005734C8" w:rsidRPr="000D0CD2" w:rsidRDefault="00840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0D0CD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1701" w:type="dxa"/>
          </w:tcPr>
          <w:p w:rsidR="005734C8" w:rsidRPr="0057199A" w:rsidRDefault="0057199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719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21,9</w:t>
            </w:r>
          </w:p>
          <w:p w:rsidR="00692CB9" w:rsidRPr="0057199A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5734C8" w:rsidRPr="0057199A" w:rsidRDefault="0057199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719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73,0</w:t>
            </w:r>
          </w:p>
          <w:p w:rsidR="004F0883" w:rsidRPr="0057199A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42358D" w:rsidRPr="00A2146D" w:rsidRDefault="0042358D" w:rsidP="0042358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январь - май 2024г общее число граждан, принявших участие в решении вопросов развития городской среды составило </w:t>
            </w:r>
            <w:r w:rsidR="00A2146D"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4B788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A2146D"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847</w:t>
            </w:r>
            <w:r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человек, что составляет </w:t>
            </w:r>
            <w:r w:rsidR="00A2146D"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73,0</w:t>
            </w:r>
            <w:r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к плановому показателю.    </w:t>
            </w:r>
          </w:p>
          <w:p w:rsidR="00AE429D" w:rsidRPr="00A2146D" w:rsidRDefault="00F13FFB" w:rsidP="0042358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Проведено Всероссийское</w:t>
            </w:r>
            <w:r w:rsidR="009122D7"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голосование</w:t>
            </w:r>
            <w:r w:rsidR="00930B7C"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рамках проекта ФКГС</w:t>
            </w:r>
            <w:r w:rsidR="00947D28" w:rsidRPr="00A214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принято участие в субботниках, общественных заседаниях. </w:t>
            </w:r>
          </w:p>
        </w:tc>
      </w:tr>
      <w:tr w:rsidR="00203FBF" w:rsidRPr="00203FBF" w:rsidTr="001315FC">
        <w:tc>
          <w:tcPr>
            <w:tcW w:w="3261" w:type="dxa"/>
          </w:tcPr>
          <w:p w:rsidR="005734C8" w:rsidRPr="00203FBF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417" w:type="dxa"/>
          </w:tcPr>
          <w:p w:rsidR="005734C8" w:rsidRPr="00203FBF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DF6A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</w:tcPr>
          <w:p w:rsidR="001741F9" w:rsidRDefault="00FE5F5D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благоустройству</w:t>
            </w:r>
            <w:r w:rsidR="00312829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C77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этапа</w:t>
            </w:r>
            <w:r w:rsidR="00312829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общественной территории "Аллея имени Серг</w:t>
            </w: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ея Есенина" мкр. №3 "Кедровый":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D1FBD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заключен </w:t>
            </w:r>
            <w:r w:rsidR="00C471E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МК </w:t>
            </w:r>
            <w:r w:rsidR="005D1FBD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 0187300019424000024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от </w:t>
            </w:r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01.04.2024 года </w:t>
            </w:r>
            <w:r w:rsidR="008C42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(благоустройство</w:t>
            </w:r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центрального тротуара) с ИП </w:t>
            </w:r>
            <w:proofErr w:type="spellStart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Бокиевым</w:t>
            </w:r>
            <w:proofErr w:type="spellEnd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Баходуром</w:t>
            </w:r>
            <w:proofErr w:type="spellEnd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Умаровиче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proofErr w:type="spellEnd"/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сумму 16 413 417,72 рублей, со с</w:t>
            </w:r>
            <w:r w:rsidR="00C25452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рок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ом</w:t>
            </w:r>
            <w:r w:rsidR="00C25452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реализации проекта с </w:t>
            </w:r>
            <w:r w:rsidR="00C25452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15.05.24 по 15.08.2</w:t>
            </w:r>
            <w:r w:rsidR="00947D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</w:t>
            </w:r>
            <w:r w:rsidR="00C25452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</w:t>
            </w:r>
          </w:p>
          <w:p w:rsidR="005734C8" w:rsidRPr="004B6A19" w:rsidRDefault="003529AE" w:rsidP="00947D2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29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Также, заключён МК № 42 от 21.03.2</w:t>
            </w:r>
            <w:r w:rsidR="00947D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</w:t>
            </w:r>
            <w:r w:rsidRPr="003529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 на выполнение работ по монтажу и демонтажу баннеров. Контракт выполнен, освоено 38</w:t>
            </w:r>
            <w:r w:rsidR="00947D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 тыс.</w:t>
            </w:r>
            <w:r w:rsidRPr="003529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</w:t>
            </w:r>
            <w:r w:rsidR="008C42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 w:rsidR="00B94B3F" w:rsidRPr="00B94B3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 МК № 65 от 08.04.2024 с</w:t>
            </w:r>
            <w:r w:rsidR="008C42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ООО "Лучший выбор" на поставку </w:t>
            </w:r>
            <w:r w:rsidR="00B94B3F" w:rsidRPr="00B94B3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(изготовление) плакатов</w:t>
            </w:r>
            <w:r w:rsidR="00947D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B94B3F" w:rsidRPr="00B94B3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Контракт выполнен, освоено 7</w:t>
            </w:r>
            <w:r w:rsidR="00947D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 тыс.</w:t>
            </w:r>
            <w:r w:rsidR="00B94B3F" w:rsidRPr="00B94B3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рублей. </w:t>
            </w:r>
            <w:r w:rsidR="0051006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15 мая 2024 года подрядчик в рамках МК приступил</w:t>
            </w:r>
            <w:r w:rsidR="00B94B3F" w:rsidRPr="00B94B3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 благоустройству объекта "Аллея им. Сергея Есенина" (2 этап) в 3 мкр. "Кедровый". По состоянию на 01.06.2024 выполнены работы: демонтаж плит; частичная выемка грунта; отсыпка первого слоя (частично).</w:t>
            </w:r>
          </w:p>
        </w:tc>
      </w:tr>
      <w:tr w:rsidR="00E02948" w:rsidRPr="00203FBF" w:rsidTr="001315FC">
        <w:trPr>
          <w:trHeight w:val="611"/>
        </w:trPr>
        <w:tc>
          <w:tcPr>
            <w:tcW w:w="3261" w:type="dxa"/>
          </w:tcPr>
          <w:p w:rsidR="005734C8" w:rsidRPr="00C15A65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417" w:type="dxa"/>
          </w:tcPr>
          <w:p w:rsidR="005734C8" w:rsidRPr="00C15A65" w:rsidRDefault="005734C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4F0883"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5734C8" w:rsidRPr="00C15A65" w:rsidRDefault="00F82F8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8A5330"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094</w:t>
            </w:r>
          </w:p>
        </w:tc>
        <w:tc>
          <w:tcPr>
            <w:tcW w:w="1134" w:type="dxa"/>
          </w:tcPr>
          <w:p w:rsidR="005734C8" w:rsidRPr="00C15A65" w:rsidRDefault="0058575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94,05</w:t>
            </w:r>
          </w:p>
        </w:tc>
        <w:tc>
          <w:tcPr>
            <w:tcW w:w="2693" w:type="dxa"/>
          </w:tcPr>
          <w:p w:rsidR="005734C8" w:rsidRPr="00C15A65" w:rsidRDefault="008A5330" w:rsidP="00930B7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Расселено 940,5 </w:t>
            </w:r>
            <w:r w:rsidR="00F82F88"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</w:t>
            </w:r>
            <w:r w:rsidR="002D033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82F88"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м. аварийного жилищного </w:t>
            </w:r>
            <w:proofErr w:type="gramStart"/>
            <w:r w:rsidR="002D033F"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фонда.  </w:t>
            </w:r>
            <w:r w:rsidR="00F82F88"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="00F82F88" w:rsidRPr="00C15A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</w:t>
            </w:r>
          </w:p>
        </w:tc>
      </w:tr>
    </w:tbl>
    <w:p w:rsidR="00967C20" w:rsidRPr="00203FBF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7B4453"/>
    <w:multiLevelType w:val="hybridMultilevel"/>
    <w:tmpl w:val="1F94DFC2"/>
    <w:lvl w:ilvl="0" w:tplc="B37C4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6B74"/>
    <w:multiLevelType w:val="hybridMultilevel"/>
    <w:tmpl w:val="0A48D2CE"/>
    <w:lvl w:ilvl="0" w:tplc="CFA0D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3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E1198"/>
    <w:multiLevelType w:val="hybridMultilevel"/>
    <w:tmpl w:val="66BCCC72"/>
    <w:lvl w:ilvl="0" w:tplc="432C4916">
      <w:start w:val="1"/>
      <w:numFmt w:val="decimal"/>
      <w:lvlText w:val="%1.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7FA3BEA"/>
    <w:multiLevelType w:val="hybridMultilevel"/>
    <w:tmpl w:val="A93AC956"/>
    <w:lvl w:ilvl="0" w:tplc="B50C4056">
      <w:start w:val="1"/>
      <w:numFmt w:val="bullet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"/>
  </w:num>
  <w:num w:numId="3">
    <w:abstractNumId w:val="15"/>
  </w:num>
  <w:num w:numId="4">
    <w:abstractNumId w:val="8"/>
  </w:num>
  <w:num w:numId="5">
    <w:abstractNumId w:val="18"/>
  </w:num>
  <w:num w:numId="6">
    <w:abstractNumId w:val="6"/>
  </w:num>
  <w:num w:numId="7">
    <w:abstractNumId w:val="29"/>
  </w:num>
  <w:num w:numId="8">
    <w:abstractNumId w:val="16"/>
  </w:num>
  <w:num w:numId="9">
    <w:abstractNumId w:val="28"/>
  </w:num>
  <w:num w:numId="10">
    <w:abstractNumId w:val="14"/>
  </w:num>
  <w:num w:numId="11">
    <w:abstractNumId w:val="12"/>
  </w:num>
  <w:num w:numId="12">
    <w:abstractNumId w:val="23"/>
  </w:num>
  <w:num w:numId="13">
    <w:abstractNumId w:val="27"/>
  </w:num>
  <w:num w:numId="14">
    <w:abstractNumId w:val="13"/>
  </w:num>
  <w:num w:numId="15">
    <w:abstractNumId w:val="5"/>
  </w:num>
  <w:num w:numId="16">
    <w:abstractNumId w:val="19"/>
  </w:num>
  <w:num w:numId="17">
    <w:abstractNumId w:val="30"/>
  </w:num>
  <w:num w:numId="18">
    <w:abstractNumId w:val="0"/>
  </w:num>
  <w:num w:numId="19">
    <w:abstractNumId w:val="22"/>
  </w:num>
  <w:num w:numId="20">
    <w:abstractNumId w:val="17"/>
  </w:num>
  <w:num w:numId="21">
    <w:abstractNumId w:val="7"/>
  </w:num>
  <w:num w:numId="22">
    <w:abstractNumId w:val="11"/>
  </w:num>
  <w:num w:numId="23">
    <w:abstractNumId w:val="25"/>
  </w:num>
  <w:num w:numId="24">
    <w:abstractNumId w:val="24"/>
  </w:num>
  <w:num w:numId="25">
    <w:abstractNumId w:val="10"/>
  </w:num>
  <w:num w:numId="26">
    <w:abstractNumId w:val="2"/>
  </w:num>
  <w:num w:numId="27">
    <w:abstractNumId w:val="3"/>
  </w:num>
  <w:num w:numId="28">
    <w:abstractNumId w:val="4"/>
  </w:num>
  <w:num w:numId="29">
    <w:abstractNumId w:val="21"/>
  </w:num>
  <w:num w:numId="30">
    <w:abstractNumId w:val="26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0A9"/>
    <w:rsid w:val="000133C0"/>
    <w:rsid w:val="00014642"/>
    <w:rsid w:val="00014B92"/>
    <w:rsid w:val="00014E0F"/>
    <w:rsid w:val="00016E45"/>
    <w:rsid w:val="000179C9"/>
    <w:rsid w:val="00020154"/>
    <w:rsid w:val="00024FEA"/>
    <w:rsid w:val="00026BD5"/>
    <w:rsid w:val="000277B7"/>
    <w:rsid w:val="00030170"/>
    <w:rsid w:val="000308A8"/>
    <w:rsid w:val="00032BED"/>
    <w:rsid w:val="000340E6"/>
    <w:rsid w:val="00036917"/>
    <w:rsid w:val="000371BE"/>
    <w:rsid w:val="00040087"/>
    <w:rsid w:val="0004157D"/>
    <w:rsid w:val="00050515"/>
    <w:rsid w:val="0005266E"/>
    <w:rsid w:val="000537FB"/>
    <w:rsid w:val="00055918"/>
    <w:rsid w:val="0006059E"/>
    <w:rsid w:val="000625AE"/>
    <w:rsid w:val="00066003"/>
    <w:rsid w:val="00066956"/>
    <w:rsid w:val="00067056"/>
    <w:rsid w:val="0007587A"/>
    <w:rsid w:val="00075CF0"/>
    <w:rsid w:val="00080B8C"/>
    <w:rsid w:val="00083B9D"/>
    <w:rsid w:val="00084049"/>
    <w:rsid w:val="0008417F"/>
    <w:rsid w:val="00087542"/>
    <w:rsid w:val="00094C72"/>
    <w:rsid w:val="00097793"/>
    <w:rsid w:val="00097E11"/>
    <w:rsid w:val="000A0445"/>
    <w:rsid w:val="000A1672"/>
    <w:rsid w:val="000A32EF"/>
    <w:rsid w:val="000A40FD"/>
    <w:rsid w:val="000A688F"/>
    <w:rsid w:val="000A6ABC"/>
    <w:rsid w:val="000A7D80"/>
    <w:rsid w:val="000B14B5"/>
    <w:rsid w:val="000B207F"/>
    <w:rsid w:val="000B68FE"/>
    <w:rsid w:val="000B6FFD"/>
    <w:rsid w:val="000C0A41"/>
    <w:rsid w:val="000C1EE4"/>
    <w:rsid w:val="000C5F60"/>
    <w:rsid w:val="000C7D27"/>
    <w:rsid w:val="000D0CD2"/>
    <w:rsid w:val="000D38DA"/>
    <w:rsid w:val="000E3802"/>
    <w:rsid w:val="000E4F15"/>
    <w:rsid w:val="000E536A"/>
    <w:rsid w:val="000E5DB0"/>
    <w:rsid w:val="000E6E05"/>
    <w:rsid w:val="000E73EB"/>
    <w:rsid w:val="000F252A"/>
    <w:rsid w:val="000F6978"/>
    <w:rsid w:val="000F76B1"/>
    <w:rsid w:val="001008D6"/>
    <w:rsid w:val="001026F6"/>
    <w:rsid w:val="00104524"/>
    <w:rsid w:val="0010520D"/>
    <w:rsid w:val="001054AF"/>
    <w:rsid w:val="00105C06"/>
    <w:rsid w:val="001061D9"/>
    <w:rsid w:val="00107768"/>
    <w:rsid w:val="00111A81"/>
    <w:rsid w:val="00113184"/>
    <w:rsid w:val="0011433C"/>
    <w:rsid w:val="0011498E"/>
    <w:rsid w:val="00117628"/>
    <w:rsid w:val="0011790A"/>
    <w:rsid w:val="001206F5"/>
    <w:rsid w:val="00123185"/>
    <w:rsid w:val="00123714"/>
    <w:rsid w:val="001246A6"/>
    <w:rsid w:val="00124BA8"/>
    <w:rsid w:val="00126200"/>
    <w:rsid w:val="00127199"/>
    <w:rsid w:val="00130A18"/>
    <w:rsid w:val="001315FC"/>
    <w:rsid w:val="00131F7C"/>
    <w:rsid w:val="001331DD"/>
    <w:rsid w:val="0013425B"/>
    <w:rsid w:val="00134423"/>
    <w:rsid w:val="001350EC"/>
    <w:rsid w:val="00137BFA"/>
    <w:rsid w:val="00137E6C"/>
    <w:rsid w:val="001413E5"/>
    <w:rsid w:val="001429FB"/>
    <w:rsid w:val="0014493E"/>
    <w:rsid w:val="00144AB5"/>
    <w:rsid w:val="00151EC4"/>
    <w:rsid w:val="00155084"/>
    <w:rsid w:val="00155987"/>
    <w:rsid w:val="00163A2D"/>
    <w:rsid w:val="001722DD"/>
    <w:rsid w:val="001741F9"/>
    <w:rsid w:val="0017463E"/>
    <w:rsid w:val="00181FFF"/>
    <w:rsid w:val="0018370C"/>
    <w:rsid w:val="00183D18"/>
    <w:rsid w:val="00192D2F"/>
    <w:rsid w:val="00194292"/>
    <w:rsid w:val="001952E1"/>
    <w:rsid w:val="00196C4E"/>
    <w:rsid w:val="001A1991"/>
    <w:rsid w:val="001A2CE9"/>
    <w:rsid w:val="001A5A83"/>
    <w:rsid w:val="001A6A81"/>
    <w:rsid w:val="001A6EA4"/>
    <w:rsid w:val="001A7089"/>
    <w:rsid w:val="001B123A"/>
    <w:rsid w:val="001B166E"/>
    <w:rsid w:val="001B2800"/>
    <w:rsid w:val="001B3882"/>
    <w:rsid w:val="001C0895"/>
    <w:rsid w:val="001C34C8"/>
    <w:rsid w:val="001C6458"/>
    <w:rsid w:val="001D09F9"/>
    <w:rsid w:val="001D113A"/>
    <w:rsid w:val="001D1906"/>
    <w:rsid w:val="001D4A0E"/>
    <w:rsid w:val="001D6041"/>
    <w:rsid w:val="001D6BA0"/>
    <w:rsid w:val="001E1B74"/>
    <w:rsid w:val="001E2B59"/>
    <w:rsid w:val="001E4A0F"/>
    <w:rsid w:val="001E7CA5"/>
    <w:rsid w:val="001F0E82"/>
    <w:rsid w:val="001F0F4F"/>
    <w:rsid w:val="001F12FB"/>
    <w:rsid w:val="001F13F2"/>
    <w:rsid w:val="001F3A8C"/>
    <w:rsid w:val="001F4787"/>
    <w:rsid w:val="001F75DB"/>
    <w:rsid w:val="00200AB1"/>
    <w:rsid w:val="002024A4"/>
    <w:rsid w:val="00203B8F"/>
    <w:rsid w:val="00203FBF"/>
    <w:rsid w:val="00204B2A"/>
    <w:rsid w:val="002111D6"/>
    <w:rsid w:val="002119EA"/>
    <w:rsid w:val="00213009"/>
    <w:rsid w:val="002134CD"/>
    <w:rsid w:val="002157FF"/>
    <w:rsid w:val="0021675F"/>
    <w:rsid w:val="002209F5"/>
    <w:rsid w:val="00221A08"/>
    <w:rsid w:val="002238B7"/>
    <w:rsid w:val="00224B77"/>
    <w:rsid w:val="00230B36"/>
    <w:rsid w:val="00240197"/>
    <w:rsid w:val="002473AB"/>
    <w:rsid w:val="00256452"/>
    <w:rsid w:val="002600EF"/>
    <w:rsid w:val="00266C2D"/>
    <w:rsid w:val="00273C9D"/>
    <w:rsid w:val="0027443D"/>
    <w:rsid w:val="002810D0"/>
    <w:rsid w:val="00284449"/>
    <w:rsid w:val="00284933"/>
    <w:rsid w:val="00291EAE"/>
    <w:rsid w:val="0029316D"/>
    <w:rsid w:val="00293930"/>
    <w:rsid w:val="002939B8"/>
    <w:rsid w:val="00295994"/>
    <w:rsid w:val="00296622"/>
    <w:rsid w:val="00297CED"/>
    <w:rsid w:val="002A3881"/>
    <w:rsid w:val="002A433B"/>
    <w:rsid w:val="002A53BF"/>
    <w:rsid w:val="002A6D75"/>
    <w:rsid w:val="002A72CF"/>
    <w:rsid w:val="002B023E"/>
    <w:rsid w:val="002B23FB"/>
    <w:rsid w:val="002B5939"/>
    <w:rsid w:val="002B73EC"/>
    <w:rsid w:val="002B7B69"/>
    <w:rsid w:val="002C0324"/>
    <w:rsid w:val="002C27ED"/>
    <w:rsid w:val="002C2F6E"/>
    <w:rsid w:val="002C3695"/>
    <w:rsid w:val="002C3EB9"/>
    <w:rsid w:val="002C6613"/>
    <w:rsid w:val="002C770D"/>
    <w:rsid w:val="002D033F"/>
    <w:rsid w:val="002D4705"/>
    <w:rsid w:val="002D6C38"/>
    <w:rsid w:val="002E06AE"/>
    <w:rsid w:val="002E297B"/>
    <w:rsid w:val="002E630E"/>
    <w:rsid w:val="002E74CC"/>
    <w:rsid w:val="002F1147"/>
    <w:rsid w:val="002F66BA"/>
    <w:rsid w:val="002F6D9B"/>
    <w:rsid w:val="002F7BCE"/>
    <w:rsid w:val="0030248F"/>
    <w:rsid w:val="00302A0F"/>
    <w:rsid w:val="00302F8A"/>
    <w:rsid w:val="003070ED"/>
    <w:rsid w:val="00310B5B"/>
    <w:rsid w:val="00310D2D"/>
    <w:rsid w:val="00312829"/>
    <w:rsid w:val="00315AFF"/>
    <w:rsid w:val="003174DE"/>
    <w:rsid w:val="00317C0F"/>
    <w:rsid w:val="00320016"/>
    <w:rsid w:val="0032037E"/>
    <w:rsid w:val="003206E3"/>
    <w:rsid w:val="00322039"/>
    <w:rsid w:val="00327236"/>
    <w:rsid w:val="003309CE"/>
    <w:rsid w:val="00341F24"/>
    <w:rsid w:val="003442FC"/>
    <w:rsid w:val="00344BBC"/>
    <w:rsid w:val="003459EE"/>
    <w:rsid w:val="00345F2F"/>
    <w:rsid w:val="003468C7"/>
    <w:rsid w:val="003478F2"/>
    <w:rsid w:val="00347C6A"/>
    <w:rsid w:val="00352961"/>
    <w:rsid w:val="003529AE"/>
    <w:rsid w:val="00352F0B"/>
    <w:rsid w:val="00353DBA"/>
    <w:rsid w:val="00354654"/>
    <w:rsid w:val="003570F8"/>
    <w:rsid w:val="00362F2E"/>
    <w:rsid w:val="00363289"/>
    <w:rsid w:val="00365FC9"/>
    <w:rsid w:val="003674A7"/>
    <w:rsid w:val="00367FCC"/>
    <w:rsid w:val="00375F02"/>
    <w:rsid w:val="00376254"/>
    <w:rsid w:val="00382711"/>
    <w:rsid w:val="00382BDC"/>
    <w:rsid w:val="003860C3"/>
    <w:rsid w:val="00391DFD"/>
    <w:rsid w:val="003937BE"/>
    <w:rsid w:val="00394995"/>
    <w:rsid w:val="00396B18"/>
    <w:rsid w:val="00396F7F"/>
    <w:rsid w:val="0039799E"/>
    <w:rsid w:val="003A0AD9"/>
    <w:rsid w:val="003A2586"/>
    <w:rsid w:val="003A4DB8"/>
    <w:rsid w:val="003A4E1D"/>
    <w:rsid w:val="003A61CA"/>
    <w:rsid w:val="003B332F"/>
    <w:rsid w:val="003B373E"/>
    <w:rsid w:val="003B50B0"/>
    <w:rsid w:val="003B703D"/>
    <w:rsid w:val="003C01BF"/>
    <w:rsid w:val="003C2176"/>
    <w:rsid w:val="003C38C6"/>
    <w:rsid w:val="003C557E"/>
    <w:rsid w:val="003D1A5D"/>
    <w:rsid w:val="003D2187"/>
    <w:rsid w:val="003D569F"/>
    <w:rsid w:val="003D6174"/>
    <w:rsid w:val="003E3004"/>
    <w:rsid w:val="003F1DDA"/>
    <w:rsid w:val="00400536"/>
    <w:rsid w:val="004005C4"/>
    <w:rsid w:val="00404209"/>
    <w:rsid w:val="00404894"/>
    <w:rsid w:val="00404DBA"/>
    <w:rsid w:val="00405577"/>
    <w:rsid w:val="004056C7"/>
    <w:rsid w:val="00406268"/>
    <w:rsid w:val="00407426"/>
    <w:rsid w:val="00410C25"/>
    <w:rsid w:val="004137C1"/>
    <w:rsid w:val="00415FB8"/>
    <w:rsid w:val="00421445"/>
    <w:rsid w:val="00422584"/>
    <w:rsid w:val="00422DBD"/>
    <w:rsid w:val="0042358D"/>
    <w:rsid w:val="00424185"/>
    <w:rsid w:val="004278FB"/>
    <w:rsid w:val="00430485"/>
    <w:rsid w:val="00431A60"/>
    <w:rsid w:val="00433094"/>
    <w:rsid w:val="00435411"/>
    <w:rsid w:val="00442A2E"/>
    <w:rsid w:val="0044488D"/>
    <w:rsid w:val="00445086"/>
    <w:rsid w:val="00446ABD"/>
    <w:rsid w:val="00446EF8"/>
    <w:rsid w:val="0045269C"/>
    <w:rsid w:val="00453C68"/>
    <w:rsid w:val="004548D1"/>
    <w:rsid w:val="00454B75"/>
    <w:rsid w:val="00461753"/>
    <w:rsid w:val="00466675"/>
    <w:rsid w:val="00467EA2"/>
    <w:rsid w:val="00472CEE"/>
    <w:rsid w:val="00473047"/>
    <w:rsid w:val="004762C7"/>
    <w:rsid w:val="0048037D"/>
    <w:rsid w:val="00480DB4"/>
    <w:rsid w:val="00485AAD"/>
    <w:rsid w:val="0048625D"/>
    <w:rsid w:val="00491BD8"/>
    <w:rsid w:val="00494408"/>
    <w:rsid w:val="0049588B"/>
    <w:rsid w:val="00497045"/>
    <w:rsid w:val="004A26CF"/>
    <w:rsid w:val="004A2BD1"/>
    <w:rsid w:val="004A2BE7"/>
    <w:rsid w:val="004A315D"/>
    <w:rsid w:val="004A4078"/>
    <w:rsid w:val="004A6414"/>
    <w:rsid w:val="004A728B"/>
    <w:rsid w:val="004A7D41"/>
    <w:rsid w:val="004B0DCB"/>
    <w:rsid w:val="004B250E"/>
    <w:rsid w:val="004B3AF2"/>
    <w:rsid w:val="004B5678"/>
    <w:rsid w:val="004B6A19"/>
    <w:rsid w:val="004B7881"/>
    <w:rsid w:val="004D19D0"/>
    <w:rsid w:val="004D1F91"/>
    <w:rsid w:val="004D2EA9"/>
    <w:rsid w:val="004D69FF"/>
    <w:rsid w:val="004D7C4E"/>
    <w:rsid w:val="004E18B0"/>
    <w:rsid w:val="004E1AF4"/>
    <w:rsid w:val="004E58F4"/>
    <w:rsid w:val="004F0883"/>
    <w:rsid w:val="004F0FE0"/>
    <w:rsid w:val="004F176F"/>
    <w:rsid w:val="004F255E"/>
    <w:rsid w:val="004F6489"/>
    <w:rsid w:val="00501F2C"/>
    <w:rsid w:val="00502A8B"/>
    <w:rsid w:val="00510067"/>
    <w:rsid w:val="00510AE1"/>
    <w:rsid w:val="0051130C"/>
    <w:rsid w:val="0051624B"/>
    <w:rsid w:val="005219C6"/>
    <w:rsid w:val="0052421A"/>
    <w:rsid w:val="00525881"/>
    <w:rsid w:val="00525CDD"/>
    <w:rsid w:val="00534D4B"/>
    <w:rsid w:val="00537699"/>
    <w:rsid w:val="005432E2"/>
    <w:rsid w:val="00543CAE"/>
    <w:rsid w:val="00552004"/>
    <w:rsid w:val="005525F4"/>
    <w:rsid w:val="00554B04"/>
    <w:rsid w:val="00555024"/>
    <w:rsid w:val="00557A4E"/>
    <w:rsid w:val="005606EB"/>
    <w:rsid w:val="00560708"/>
    <w:rsid w:val="00561E08"/>
    <w:rsid w:val="00562CBA"/>
    <w:rsid w:val="005637C9"/>
    <w:rsid w:val="005639CB"/>
    <w:rsid w:val="00563AA8"/>
    <w:rsid w:val="005661AB"/>
    <w:rsid w:val="0057199A"/>
    <w:rsid w:val="00572FD2"/>
    <w:rsid w:val="005734C8"/>
    <w:rsid w:val="005736AC"/>
    <w:rsid w:val="005742B6"/>
    <w:rsid w:val="00580AA1"/>
    <w:rsid w:val="00581CBC"/>
    <w:rsid w:val="0058203B"/>
    <w:rsid w:val="005825C6"/>
    <w:rsid w:val="00582A0F"/>
    <w:rsid w:val="005831EF"/>
    <w:rsid w:val="00583232"/>
    <w:rsid w:val="00585741"/>
    <w:rsid w:val="0058575E"/>
    <w:rsid w:val="00590A25"/>
    <w:rsid w:val="0059736B"/>
    <w:rsid w:val="005A2B56"/>
    <w:rsid w:val="005B4D5A"/>
    <w:rsid w:val="005B4FEF"/>
    <w:rsid w:val="005B569B"/>
    <w:rsid w:val="005B6980"/>
    <w:rsid w:val="005C0CDF"/>
    <w:rsid w:val="005C26CE"/>
    <w:rsid w:val="005C34B6"/>
    <w:rsid w:val="005C5260"/>
    <w:rsid w:val="005C7829"/>
    <w:rsid w:val="005D10A3"/>
    <w:rsid w:val="005D1FBD"/>
    <w:rsid w:val="005D65CC"/>
    <w:rsid w:val="005E0835"/>
    <w:rsid w:val="005E1044"/>
    <w:rsid w:val="005E1B60"/>
    <w:rsid w:val="005E26D4"/>
    <w:rsid w:val="005E54E2"/>
    <w:rsid w:val="005E6222"/>
    <w:rsid w:val="005E682A"/>
    <w:rsid w:val="005F0425"/>
    <w:rsid w:val="005F28A0"/>
    <w:rsid w:val="005F2DBC"/>
    <w:rsid w:val="005F2F62"/>
    <w:rsid w:val="005F3AE1"/>
    <w:rsid w:val="005F4A24"/>
    <w:rsid w:val="005F60CB"/>
    <w:rsid w:val="0060168F"/>
    <w:rsid w:val="00603FBC"/>
    <w:rsid w:val="006043AC"/>
    <w:rsid w:val="006060CE"/>
    <w:rsid w:val="00611D04"/>
    <w:rsid w:val="00612CA9"/>
    <w:rsid w:val="006164F7"/>
    <w:rsid w:val="006179E7"/>
    <w:rsid w:val="00621B09"/>
    <w:rsid w:val="006274D0"/>
    <w:rsid w:val="0063181E"/>
    <w:rsid w:val="00645053"/>
    <w:rsid w:val="00645A96"/>
    <w:rsid w:val="0065043A"/>
    <w:rsid w:val="006560AB"/>
    <w:rsid w:val="00656A8C"/>
    <w:rsid w:val="0066590F"/>
    <w:rsid w:val="006659C4"/>
    <w:rsid w:val="00670270"/>
    <w:rsid w:val="00671DED"/>
    <w:rsid w:val="00676343"/>
    <w:rsid w:val="00682A80"/>
    <w:rsid w:val="00684360"/>
    <w:rsid w:val="00685C29"/>
    <w:rsid w:val="00685EB1"/>
    <w:rsid w:val="0068766D"/>
    <w:rsid w:val="00687EDB"/>
    <w:rsid w:val="006900DB"/>
    <w:rsid w:val="00692CB9"/>
    <w:rsid w:val="00693858"/>
    <w:rsid w:val="00694EBA"/>
    <w:rsid w:val="006A1AC0"/>
    <w:rsid w:val="006A4B3C"/>
    <w:rsid w:val="006A5389"/>
    <w:rsid w:val="006A5F4E"/>
    <w:rsid w:val="006C0D3F"/>
    <w:rsid w:val="006C436B"/>
    <w:rsid w:val="006C6491"/>
    <w:rsid w:val="006D286C"/>
    <w:rsid w:val="006D28FB"/>
    <w:rsid w:val="006D2FF8"/>
    <w:rsid w:val="006D307D"/>
    <w:rsid w:val="006D500D"/>
    <w:rsid w:val="006F0AFB"/>
    <w:rsid w:val="006F1121"/>
    <w:rsid w:val="006F1BA6"/>
    <w:rsid w:val="006F2BC9"/>
    <w:rsid w:val="006F2F32"/>
    <w:rsid w:val="006F31F4"/>
    <w:rsid w:val="006F3AA7"/>
    <w:rsid w:val="006F46E0"/>
    <w:rsid w:val="006F5A9B"/>
    <w:rsid w:val="006F63F1"/>
    <w:rsid w:val="006F6AAB"/>
    <w:rsid w:val="00705F27"/>
    <w:rsid w:val="00706919"/>
    <w:rsid w:val="007078BC"/>
    <w:rsid w:val="007125C5"/>
    <w:rsid w:val="00715898"/>
    <w:rsid w:val="00715F89"/>
    <w:rsid w:val="00717796"/>
    <w:rsid w:val="00720F09"/>
    <w:rsid w:val="00720F98"/>
    <w:rsid w:val="00721305"/>
    <w:rsid w:val="00735985"/>
    <w:rsid w:val="00740722"/>
    <w:rsid w:val="007512FC"/>
    <w:rsid w:val="00751C0F"/>
    <w:rsid w:val="00751C62"/>
    <w:rsid w:val="00755B3C"/>
    <w:rsid w:val="00762021"/>
    <w:rsid w:val="00764A21"/>
    <w:rsid w:val="00774CC6"/>
    <w:rsid w:val="00775B90"/>
    <w:rsid w:val="0078181A"/>
    <w:rsid w:val="00782C04"/>
    <w:rsid w:val="00783912"/>
    <w:rsid w:val="00783B57"/>
    <w:rsid w:val="00783E5B"/>
    <w:rsid w:val="0078753D"/>
    <w:rsid w:val="00791DCC"/>
    <w:rsid w:val="00794DF8"/>
    <w:rsid w:val="00797749"/>
    <w:rsid w:val="007A13F5"/>
    <w:rsid w:val="007A2708"/>
    <w:rsid w:val="007A2AC7"/>
    <w:rsid w:val="007A3592"/>
    <w:rsid w:val="007A446A"/>
    <w:rsid w:val="007A6CAB"/>
    <w:rsid w:val="007B5B2A"/>
    <w:rsid w:val="007B6D3B"/>
    <w:rsid w:val="007C03EA"/>
    <w:rsid w:val="007C362D"/>
    <w:rsid w:val="007C3EF5"/>
    <w:rsid w:val="007C406D"/>
    <w:rsid w:val="007C59E2"/>
    <w:rsid w:val="007D042B"/>
    <w:rsid w:val="007D185B"/>
    <w:rsid w:val="007D1CD0"/>
    <w:rsid w:val="007D3050"/>
    <w:rsid w:val="007D39E9"/>
    <w:rsid w:val="007D4032"/>
    <w:rsid w:val="007D68CC"/>
    <w:rsid w:val="007D6921"/>
    <w:rsid w:val="007E073D"/>
    <w:rsid w:val="007E1BA2"/>
    <w:rsid w:val="007E1C5A"/>
    <w:rsid w:val="007E291D"/>
    <w:rsid w:val="007E608B"/>
    <w:rsid w:val="007F2CA5"/>
    <w:rsid w:val="007F3A44"/>
    <w:rsid w:val="00801E2D"/>
    <w:rsid w:val="00802BD7"/>
    <w:rsid w:val="008031BD"/>
    <w:rsid w:val="008048FC"/>
    <w:rsid w:val="008079D3"/>
    <w:rsid w:val="008117F0"/>
    <w:rsid w:val="00812564"/>
    <w:rsid w:val="00812741"/>
    <w:rsid w:val="00815981"/>
    <w:rsid w:val="00816077"/>
    <w:rsid w:val="008211BE"/>
    <w:rsid w:val="008223E6"/>
    <w:rsid w:val="00822AEE"/>
    <w:rsid w:val="008254A1"/>
    <w:rsid w:val="00840CEB"/>
    <w:rsid w:val="008435C9"/>
    <w:rsid w:val="008436C0"/>
    <w:rsid w:val="00845151"/>
    <w:rsid w:val="00845FB8"/>
    <w:rsid w:val="00855E47"/>
    <w:rsid w:val="00856799"/>
    <w:rsid w:val="00861C51"/>
    <w:rsid w:val="00862074"/>
    <w:rsid w:val="008650B9"/>
    <w:rsid w:val="008673A3"/>
    <w:rsid w:val="00871A94"/>
    <w:rsid w:val="008721E8"/>
    <w:rsid w:val="00874470"/>
    <w:rsid w:val="0088187B"/>
    <w:rsid w:val="00885519"/>
    <w:rsid w:val="00885886"/>
    <w:rsid w:val="008863E5"/>
    <w:rsid w:val="00892B28"/>
    <w:rsid w:val="0089532C"/>
    <w:rsid w:val="008A1269"/>
    <w:rsid w:val="008A5330"/>
    <w:rsid w:val="008A6261"/>
    <w:rsid w:val="008B440F"/>
    <w:rsid w:val="008B5553"/>
    <w:rsid w:val="008B5BF0"/>
    <w:rsid w:val="008B7E3B"/>
    <w:rsid w:val="008C1CE3"/>
    <w:rsid w:val="008C421D"/>
    <w:rsid w:val="008C4E4F"/>
    <w:rsid w:val="008C58ED"/>
    <w:rsid w:val="008C656C"/>
    <w:rsid w:val="008C67E4"/>
    <w:rsid w:val="008C6B81"/>
    <w:rsid w:val="008D4360"/>
    <w:rsid w:val="008D4710"/>
    <w:rsid w:val="008D4C2B"/>
    <w:rsid w:val="008E428D"/>
    <w:rsid w:val="008E4520"/>
    <w:rsid w:val="008E6B96"/>
    <w:rsid w:val="008F04BE"/>
    <w:rsid w:val="008F087A"/>
    <w:rsid w:val="008F3D48"/>
    <w:rsid w:val="008F5A72"/>
    <w:rsid w:val="008F6595"/>
    <w:rsid w:val="009007CD"/>
    <w:rsid w:val="00901905"/>
    <w:rsid w:val="00901B32"/>
    <w:rsid w:val="009029B3"/>
    <w:rsid w:val="009039CF"/>
    <w:rsid w:val="00907987"/>
    <w:rsid w:val="00910E92"/>
    <w:rsid w:val="009122D7"/>
    <w:rsid w:val="00914D26"/>
    <w:rsid w:val="0092059E"/>
    <w:rsid w:val="009225B4"/>
    <w:rsid w:val="00923651"/>
    <w:rsid w:val="00923A54"/>
    <w:rsid w:val="00924052"/>
    <w:rsid w:val="009249F9"/>
    <w:rsid w:val="00925189"/>
    <w:rsid w:val="00927690"/>
    <w:rsid w:val="00930744"/>
    <w:rsid w:val="00930B7C"/>
    <w:rsid w:val="00932A65"/>
    <w:rsid w:val="00934318"/>
    <w:rsid w:val="009409A1"/>
    <w:rsid w:val="00942195"/>
    <w:rsid w:val="00946CB9"/>
    <w:rsid w:val="009477FA"/>
    <w:rsid w:val="00947D28"/>
    <w:rsid w:val="00952DC0"/>
    <w:rsid w:val="0095460F"/>
    <w:rsid w:val="00955EBE"/>
    <w:rsid w:val="00955FDA"/>
    <w:rsid w:val="00957880"/>
    <w:rsid w:val="00962FB1"/>
    <w:rsid w:val="009643EF"/>
    <w:rsid w:val="00967C20"/>
    <w:rsid w:val="009752D2"/>
    <w:rsid w:val="0097674D"/>
    <w:rsid w:val="00982D41"/>
    <w:rsid w:val="00983DCE"/>
    <w:rsid w:val="00985A3F"/>
    <w:rsid w:val="00985FA3"/>
    <w:rsid w:val="009861B6"/>
    <w:rsid w:val="00991ACD"/>
    <w:rsid w:val="00994020"/>
    <w:rsid w:val="0099592D"/>
    <w:rsid w:val="00995FD8"/>
    <w:rsid w:val="00996083"/>
    <w:rsid w:val="0099675C"/>
    <w:rsid w:val="00997A7F"/>
    <w:rsid w:val="009A07C8"/>
    <w:rsid w:val="009A0965"/>
    <w:rsid w:val="009A54EB"/>
    <w:rsid w:val="009B226E"/>
    <w:rsid w:val="009B2A09"/>
    <w:rsid w:val="009B46A5"/>
    <w:rsid w:val="009C0418"/>
    <w:rsid w:val="009C1482"/>
    <w:rsid w:val="009C4B54"/>
    <w:rsid w:val="009C53F1"/>
    <w:rsid w:val="009C5BAC"/>
    <w:rsid w:val="009C67E8"/>
    <w:rsid w:val="009D0CC4"/>
    <w:rsid w:val="009D2978"/>
    <w:rsid w:val="009D464C"/>
    <w:rsid w:val="009D52FC"/>
    <w:rsid w:val="009D571D"/>
    <w:rsid w:val="009E5E87"/>
    <w:rsid w:val="009F0411"/>
    <w:rsid w:val="009F09FC"/>
    <w:rsid w:val="009F2B00"/>
    <w:rsid w:val="009F6DAC"/>
    <w:rsid w:val="00A02193"/>
    <w:rsid w:val="00A0239E"/>
    <w:rsid w:val="00A116FB"/>
    <w:rsid w:val="00A13745"/>
    <w:rsid w:val="00A162A0"/>
    <w:rsid w:val="00A2146D"/>
    <w:rsid w:val="00A25A46"/>
    <w:rsid w:val="00A308B3"/>
    <w:rsid w:val="00A32384"/>
    <w:rsid w:val="00A35215"/>
    <w:rsid w:val="00A3671A"/>
    <w:rsid w:val="00A4371E"/>
    <w:rsid w:val="00A45BB6"/>
    <w:rsid w:val="00A517BA"/>
    <w:rsid w:val="00A541B4"/>
    <w:rsid w:val="00A5535F"/>
    <w:rsid w:val="00A555BA"/>
    <w:rsid w:val="00A636A6"/>
    <w:rsid w:val="00A642A7"/>
    <w:rsid w:val="00A66D8C"/>
    <w:rsid w:val="00A67A65"/>
    <w:rsid w:val="00A72B5D"/>
    <w:rsid w:val="00A73B37"/>
    <w:rsid w:val="00A75310"/>
    <w:rsid w:val="00A907A1"/>
    <w:rsid w:val="00A90A94"/>
    <w:rsid w:val="00A947C5"/>
    <w:rsid w:val="00A96532"/>
    <w:rsid w:val="00A96B8A"/>
    <w:rsid w:val="00AA33D6"/>
    <w:rsid w:val="00AA3623"/>
    <w:rsid w:val="00AA5A15"/>
    <w:rsid w:val="00AB2897"/>
    <w:rsid w:val="00AB3842"/>
    <w:rsid w:val="00AB4F11"/>
    <w:rsid w:val="00AB59F7"/>
    <w:rsid w:val="00AB7356"/>
    <w:rsid w:val="00AB7AB8"/>
    <w:rsid w:val="00AC003B"/>
    <w:rsid w:val="00AC07F5"/>
    <w:rsid w:val="00AC0A7E"/>
    <w:rsid w:val="00AC19D3"/>
    <w:rsid w:val="00AC2ED7"/>
    <w:rsid w:val="00AC48B6"/>
    <w:rsid w:val="00AC4C2C"/>
    <w:rsid w:val="00AC582F"/>
    <w:rsid w:val="00AC6724"/>
    <w:rsid w:val="00AD07C8"/>
    <w:rsid w:val="00AD3A62"/>
    <w:rsid w:val="00AD457E"/>
    <w:rsid w:val="00AD4E02"/>
    <w:rsid w:val="00AD4E15"/>
    <w:rsid w:val="00AD5FEC"/>
    <w:rsid w:val="00AD780A"/>
    <w:rsid w:val="00AD7CF3"/>
    <w:rsid w:val="00AE06D7"/>
    <w:rsid w:val="00AE1C36"/>
    <w:rsid w:val="00AE29FD"/>
    <w:rsid w:val="00AE429D"/>
    <w:rsid w:val="00AE549B"/>
    <w:rsid w:val="00AE7A5B"/>
    <w:rsid w:val="00AF4B89"/>
    <w:rsid w:val="00AF4CEE"/>
    <w:rsid w:val="00B00281"/>
    <w:rsid w:val="00B0271E"/>
    <w:rsid w:val="00B02884"/>
    <w:rsid w:val="00B03B11"/>
    <w:rsid w:val="00B03B27"/>
    <w:rsid w:val="00B03FA0"/>
    <w:rsid w:val="00B044AB"/>
    <w:rsid w:val="00B07478"/>
    <w:rsid w:val="00B10D97"/>
    <w:rsid w:val="00B1472D"/>
    <w:rsid w:val="00B15B7F"/>
    <w:rsid w:val="00B1676D"/>
    <w:rsid w:val="00B21E88"/>
    <w:rsid w:val="00B22D11"/>
    <w:rsid w:val="00B24181"/>
    <w:rsid w:val="00B2691D"/>
    <w:rsid w:val="00B3003C"/>
    <w:rsid w:val="00B36D98"/>
    <w:rsid w:val="00B4011B"/>
    <w:rsid w:val="00B410A2"/>
    <w:rsid w:val="00B41F10"/>
    <w:rsid w:val="00B42694"/>
    <w:rsid w:val="00B43B1E"/>
    <w:rsid w:val="00B464A3"/>
    <w:rsid w:val="00B47251"/>
    <w:rsid w:val="00B52905"/>
    <w:rsid w:val="00B53E2C"/>
    <w:rsid w:val="00B56542"/>
    <w:rsid w:val="00B56617"/>
    <w:rsid w:val="00B60901"/>
    <w:rsid w:val="00B625AD"/>
    <w:rsid w:val="00B63651"/>
    <w:rsid w:val="00B65B20"/>
    <w:rsid w:val="00B8362E"/>
    <w:rsid w:val="00B870C2"/>
    <w:rsid w:val="00B916A3"/>
    <w:rsid w:val="00B93E59"/>
    <w:rsid w:val="00B94B3F"/>
    <w:rsid w:val="00BA0B7B"/>
    <w:rsid w:val="00BA31A3"/>
    <w:rsid w:val="00BA4D8D"/>
    <w:rsid w:val="00BA6C66"/>
    <w:rsid w:val="00BA7252"/>
    <w:rsid w:val="00BB0CF8"/>
    <w:rsid w:val="00BB3A79"/>
    <w:rsid w:val="00BB6568"/>
    <w:rsid w:val="00BB7F68"/>
    <w:rsid w:val="00BC55A8"/>
    <w:rsid w:val="00BC7706"/>
    <w:rsid w:val="00BC7DE1"/>
    <w:rsid w:val="00BD005B"/>
    <w:rsid w:val="00BD3703"/>
    <w:rsid w:val="00BD4838"/>
    <w:rsid w:val="00BD4DFC"/>
    <w:rsid w:val="00BD6132"/>
    <w:rsid w:val="00BD6B73"/>
    <w:rsid w:val="00BD7971"/>
    <w:rsid w:val="00BE1085"/>
    <w:rsid w:val="00BE28AE"/>
    <w:rsid w:val="00BE452C"/>
    <w:rsid w:val="00BE509A"/>
    <w:rsid w:val="00BE5507"/>
    <w:rsid w:val="00BE5F30"/>
    <w:rsid w:val="00BF0F9C"/>
    <w:rsid w:val="00BF2F55"/>
    <w:rsid w:val="00BF5CA5"/>
    <w:rsid w:val="00C00C9B"/>
    <w:rsid w:val="00C00E7A"/>
    <w:rsid w:val="00C04B56"/>
    <w:rsid w:val="00C04EF5"/>
    <w:rsid w:val="00C13D61"/>
    <w:rsid w:val="00C15A65"/>
    <w:rsid w:val="00C15DFE"/>
    <w:rsid w:val="00C1631D"/>
    <w:rsid w:val="00C2018B"/>
    <w:rsid w:val="00C23219"/>
    <w:rsid w:val="00C23465"/>
    <w:rsid w:val="00C24480"/>
    <w:rsid w:val="00C25452"/>
    <w:rsid w:val="00C3037B"/>
    <w:rsid w:val="00C307BE"/>
    <w:rsid w:val="00C31260"/>
    <w:rsid w:val="00C32663"/>
    <w:rsid w:val="00C34553"/>
    <w:rsid w:val="00C42845"/>
    <w:rsid w:val="00C466EB"/>
    <w:rsid w:val="00C4719C"/>
    <w:rsid w:val="00C471E4"/>
    <w:rsid w:val="00C47510"/>
    <w:rsid w:val="00C476CC"/>
    <w:rsid w:val="00C47813"/>
    <w:rsid w:val="00C5358B"/>
    <w:rsid w:val="00C54E0F"/>
    <w:rsid w:val="00C579B1"/>
    <w:rsid w:val="00C57C1F"/>
    <w:rsid w:val="00C636B2"/>
    <w:rsid w:val="00C66E61"/>
    <w:rsid w:val="00C71423"/>
    <w:rsid w:val="00C7378F"/>
    <w:rsid w:val="00C76AF2"/>
    <w:rsid w:val="00C87AEE"/>
    <w:rsid w:val="00C91CA4"/>
    <w:rsid w:val="00C94FA3"/>
    <w:rsid w:val="00C97C14"/>
    <w:rsid w:val="00CA0634"/>
    <w:rsid w:val="00CA1FF2"/>
    <w:rsid w:val="00CB0D40"/>
    <w:rsid w:val="00CB3241"/>
    <w:rsid w:val="00CB3A0D"/>
    <w:rsid w:val="00CB4961"/>
    <w:rsid w:val="00CB6486"/>
    <w:rsid w:val="00CC006D"/>
    <w:rsid w:val="00CC0205"/>
    <w:rsid w:val="00CC02EA"/>
    <w:rsid w:val="00CC0B98"/>
    <w:rsid w:val="00CC0FD6"/>
    <w:rsid w:val="00CC2487"/>
    <w:rsid w:val="00CC4D58"/>
    <w:rsid w:val="00CC4DD0"/>
    <w:rsid w:val="00CC575E"/>
    <w:rsid w:val="00CC5E06"/>
    <w:rsid w:val="00CC7611"/>
    <w:rsid w:val="00CC7F1C"/>
    <w:rsid w:val="00CD16B7"/>
    <w:rsid w:val="00CD1C54"/>
    <w:rsid w:val="00CD3EC9"/>
    <w:rsid w:val="00CD3ECB"/>
    <w:rsid w:val="00CD4FC7"/>
    <w:rsid w:val="00CE1189"/>
    <w:rsid w:val="00CE18E5"/>
    <w:rsid w:val="00CE248A"/>
    <w:rsid w:val="00CE2A1D"/>
    <w:rsid w:val="00CE4D96"/>
    <w:rsid w:val="00CF2BB2"/>
    <w:rsid w:val="00D03113"/>
    <w:rsid w:val="00D03B8A"/>
    <w:rsid w:val="00D050ED"/>
    <w:rsid w:val="00D06522"/>
    <w:rsid w:val="00D06E41"/>
    <w:rsid w:val="00D12EA3"/>
    <w:rsid w:val="00D13388"/>
    <w:rsid w:val="00D13D19"/>
    <w:rsid w:val="00D20F13"/>
    <w:rsid w:val="00D23AC5"/>
    <w:rsid w:val="00D23B00"/>
    <w:rsid w:val="00D31552"/>
    <w:rsid w:val="00D34572"/>
    <w:rsid w:val="00D36E28"/>
    <w:rsid w:val="00D37ACC"/>
    <w:rsid w:val="00D4617B"/>
    <w:rsid w:val="00D53652"/>
    <w:rsid w:val="00D53A5E"/>
    <w:rsid w:val="00D57407"/>
    <w:rsid w:val="00D60DD1"/>
    <w:rsid w:val="00D707A9"/>
    <w:rsid w:val="00D71A11"/>
    <w:rsid w:val="00D728F0"/>
    <w:rsid w:val="00D73960"/>
    <w:rsid w:val="00D80AC9"/>
    <w:rsid w:val="00D81A4D"/>
    <w:rsid w:val="00D876BC"/>
    <w:rsid w:val="00D919EE"/>
    <w:rsid w:val="00D93EA5"/>
    <w:rsid w:val="00D97AD9"/>
    <w:rsid w:val="00DA06B8"/>
    <w:rsid w:val="00DA3A4E"/>
    <w:rsid w:val="00DA54D3"/>
    <w:rsid w:val="00DB4015"/>
    <w:rsid w:val="00DB64CC"/>
    <w:rsid w:val="00DB6CB1"/>
    <w:rsid w:val="00DC193A"/>
    <w:rsid w:val="00DC2D4B"/>
    <w:rsid w:val="00DC3F0F"/>
    <w:rsid w:val="00DC4257"/>
    <w:rsid w:val="00DC4741"/>
    <w:rsid w:val="00DC6513"/>
    <w:rsid w:val="00DD0094"/>
    <w:rsid w:val="00DD61E8"/>
    <w:rsid w:val="00DE1B4B"/>
    <w:rsid w:val="00DE1C3D"/>
    <w:rsid w:val="00DE20FE"/>
    <w:rsid w:val="00DE3A92"/>
    <w:rsid w:val="00DE3CCC"/>
    <w:rsid w:val="00DE77B4"/>
    <w:rsid w:val="00DF37D6"/>
    <w:rsid w:val="00DF50BA"/>
    <w:rsid w:val="00DF5C98"/>
    <w:rsid w:val="00DF64E9"/>
    <w:rsid w:val="00DF6A23"/>
    <w:rsid w:val="00DF7162"/>
    <w:rsid w:val="00E00B53"/>
    <w:rsid w:val="00E02948"/>
    <w:rsid w:val="00E02A94"/>
    <w:rsid w:val="00E0718E"/>
    <w:rsid w:val="00E12F12"/>
    <w:rsid w:val="00E150C2"/>
    <w:rsid w:val="00E17861"/>
    <w:rsid w:val="00E2617E"/>
    <w:rsid w:val="00E272F7"/>
    <w:rsid w:val="00E30C47"/>
    <w:rsid w:val="00E316DE"/>
    <w:rsid w:val="00E3388A"/>
    <w:rsid w:val="00E33A11"/>
    <w:rsid w:val="00E3541C"/>
    <w:rsid w:val="00E35969"/>
    <w:rsid w:val="00E4030D"/>
    <w:rsid w:val="00E415EA"/>
    <w:rsid w:val="00E444D4"/>
    <w:rsid w:val="00E52C9D"/>
    <w:rsid w:val="00E5396A"/>
    <w:rsid w:val="00E53B7E"/>
    <w:rsid w:val="00E54B6B"/>
    <w:rsid w:val="00E574AE"/>
    <w:rsid w:val="00E6143C"/>
    <w:rsid w:val="00E651AC"/>
    <w:rsid w:val="00E66D09"/>
    <w:rsid w:val="00E70E75"/>
    <w:rsid w:val="00E71846"/>
    <w:rsid w:val="00E72CEE"/>
    <w:rsid w:val="00E73C53"/>
    <w:rsid w:val="00E81B83"/>
    <w:rsid w:val="00E942AF"/>
    <w:rsid w:val="00E97365"/>
    <w:rsid w:val="00EB270E"/>
    <w:rsid w:val="00EC015B"/>
    <w:rsid w:val="00EC1567"/>
    <w:rsid w:val="00EC4D50"/>
    <w:rsid w:val="00EC4DE0"/>
    <w:rsid w:val="00EC583F"/>
    <w:rsid w:val="00EC5A61"/>
    <w:rsid w:val="00EC725B"/>
    <w:rsid w:val="00ED07BA"/>
    <w:rsid w:val="00ED395C"/>
    <w:rsid w:val="00ED4B5F"/>
    <w:rsid w:val="00ED6049"/>
    <w:rsid w:val="00ED6302"/>
    <w:rsid w:val="00ED7C3A"/>
    <w:rsid w:val="00EE054B"/>
    <w:rsid w:val="00EE2245"/>
    <w:rsid w:val="00EE2CEF"/>
    <w:rsid w:val="00EE357C"/>
    <w:rsid w:val="00EE3ACA"/>
    <w:rsid w:val="00EF065B"/>
    <w:rsid w:val="00EF1235"/>
    <w:rsid w:val="00EF1848"/>
    <w:rsid w:val="00EF28C6"/>
    <w:rsid w:val="00F000E6"/>
    <w:rsid w:val="00F02471"/>
    <w:rsid w:val="00F04DD2"/>
    <w:rsid w:val="00F13015"/>
    <w:rsid w:val="00F13FFB"/>
    <w:rsid w:val="00F23024"/>
    <w:rsid w:val="00F2331A"/>
    <w:rsid w:val="00F26439"/>
    <w:rsid w:val="00F27320"/>
    <w:rsid w:val="00F30B6E"/>
    <w:rsid w:val="00F331B7"/>
    <w:rsid w:val="00F33703"/>
    <w:rsid w:val="00F3380E"/>
    <w:rsid w:val="00F33F00"/>
    <w:rsid w:val="00F34242"/>
    <w:rsid w:val="00F415A2"/>
    <w:rsid w:val="00F46059"/>
    <w:rsid w:val="00F4771A"/>
    <w:rsid w:val="00F47BF0"/>
    <w:rsid w:val="00F57B0F"/>
    <w:rsid w:val="00F6084D"/>
    <w:rsid w:val="00F639B3"/>
    <w:rsid w:val="00F67CFF"/>
    <w:rsid w:val="00F70565"/>
    <w:rsid w:val="00F70CFB"/>
    <w:rsid w:val="00F735DD"/>
    <w:rsid w:val="00F74D96"/>
    <w:rsid w:val="00F77DA2"/>
    <w:rsid w:val="00F8045F"/>
    <w:rsid w:val="00F82F88"/>
    <w:rsid w:val="00F85C07"/>
    <w:rsid w:val="00F87963"/>
    <w:rsid w:val="00F93833"/>
    <w:rsid w:val="00F94F83"/>
    <w:rsid w:val="00F9670A"/>
    <w:rsid w:val="00FA14B2"/>
    <w:rsid w:val="00FA7A09"/>
    <w:rsid w:val="00FA7E3D"/>
    <w:rsid w:val="00FB2509"/>
    <w:rsid w:val="00FB7420"/>
    <w:rsid w:val="00FB7DD9"/>
    <w:rsid w:val="00FC040D"/>
    <w:rsid w:val="00FC3AE4"/>
    <w:rsid w:val="00FC4E7F"/>
    <w:rsid w:val="00FC4E9C"/>
    <w:rsid w:val="00FC5A95"/>
    <w:rsid w:val="00FC612D"/>
    <w:rsid w:val="00FC6D45"/>
    <w:rsid w:val="00FD05A9"/>
    <w:rsid w:val="00FD2A5A"/>
    <w:rsid w:val="00FD5E4A"/>
    <w:rsid w:val="00FD66FA"/>
    <w:rsid w:val="00FD75B8"/>
    <w:rsid w:val="00FD7A0A"/>
    <w:rsid w:val="00FE10E2"/>
    <w:rsid w:val="00FE3FF2"/>
    <w:rsid w:val="00FE44D7"/>
    <w:rsid w:val="00FE5F5D"/>
    <w:rsid w:val="00FE7B50"/>
    <w:rsid w:val="00FF6C91"/>
    <w:rsid w:val="00FF6E3C"/>
    <w:rsid w:val="00FF6F3A"/>
    <w:rsid w:val="00FF70F9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872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2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2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2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21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85365-C097-481D-90F1-7EFA39D12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12</Pages>
  <Words>2963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407</cp:revision>
  <cp:lastPrinted>2023-02-06T06:58:00Z</cp:lastPrinted>
  <dcterms:created xsi:type="dcterms:W3CDTF">2024-04-10T09:14:00Z</dcterms:created>
  <dcterms:modified xsi:type="dcterms:W3CDTF">2024-06-04T11:06:00Z</dcterms:modified>
</cp:coreProperties>
</file>